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4B" w:rsidRDefault="00B6144B">
      <w:pPr>
        <w:rPr>
          <w:sz w:val="28"/>
          <w:szCs w:val="28"/>
        </w:rPr>
      </w:pPr>
    </w:p>
    <w:p w:rsidR="006E7410" w:rsidRDefault="002A12C5">
      <w:pPr>
        <w:rPr>
          <w:b/>
          <w:sz w:val="40"/>
          <w:szCs w:val="40"/>
        </w:rPr>
      </w:pPr>
      <w:r w:rsidRPr="00B6144B">
        <w:rPr>
          <w:b/>
          <w:sz w:val="40"/>
          <w:szCs w:val="40"/>
        </w:rPr>
        <w:t xml:space="preserve">Публичный доклад директора школы </w:t>
      </w:r>
    </w:p>
    <w:p w:rsidR="00B6144B" w:rsidRPr="00B6144B" w:rsidRDefault="00B6144B">
      <w:pPr>
        <w:rPr>
          <w:b/>
          <w:sz w:val="40"/>
          <w:szCs w:val="40"/>
        </w:rPr>
      </w:pPr>
    </w:p>
    <w:p w:rsidR="002A12C5" w:rsidRPr="00B6144B" w:rsidRDefault="002A12C5">
      <w:pPr>
        <w:rPr>
          <w:sz w:val="32"/>
          <w:szCs w:val="32"/>
        </w:rPr>
      </w:pPr>
      <w:r w:rsidRPr="00B6144B">
        <w:rPr>
          <w:sz w:val="32"/>
          <w:szCs w:val="32"/>
        </w:rPr>
        <w:t>Муниципальное бюджетное общеобразовательное учреждение основная общеобразовательная школа Галичного сельского поселения Комсомольского муниципального района за 2014- 2015 учебный год</w:t>
      </w:r>
    </w:p>
    <w:p w:rsidR="002A12C5" w:rsidRPr="00B6144B" w:rsidRDefault="002A12C5">
      <w:pPr>
        <w:rPr>
          <w:sz w:val="32"/>
          <w:szCs w:val="32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607359" w:rsidRDefault="00607359">
      <w:pPr>
        <w:rPr>
          <w:sz w:val="28"/>
          <w:szCs w:val="28"/>
        </w:rPr>
      </w:pPr>
    </w:p>
    <w:p w:rsidR="002A12C5" w:rsidRDefault="002A12C5">
      <w:pPr>
        <w:rPr>
          <w:sz w:val="28"/>
          <w:szCs w:val="28"/>
        </w:rPr>
      </w:pPr>
    </w:p>
    <w:p w:rsidR="002A12C5" w:rsidRDefault="002A12C5" w:rsidP="002A12C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Общие сведения об образовательном учреждении</w:t>
      </w:r>
    </w:p>
    <w:p w:rsidR="002A12C5" w:rsidRDefault="002A12C5" w:rsidP="002A12C5">
      <w:pPr>
        <w:pStyle w:val="a3"/>
        <w:rPr>
          <w:sz w:val="28"/>
          <w:szCs w:val="28"/>
        </w:rPr>
      </w:pPr>
      <w:r w:rsidRPr="002A12C5">
        <w:rPr>
          <w:sz w:val="28"/>
          <w:szCs w:val="28"/>
        </w:rPr>
        <w:t xml:space="preserve">Муниципальное бюджетное общеобразовательное учреждение основная общеобразовательная школа Галичного сельского поселения Комсомольского муниципального района </w:t>
      </w:r>
      <w:r>
        <w:rPr>
          <w:sz w:val="28"/>
          <w:szCs w:val="28"/>
        </w:rPr>
        <w:t xml:space="preserve"> Хабаровского края</w:t>
      </w:r>
    </w:p>
    <w:p w:rsidR="002A12C5" w:rsidRDefault="002A12C5" w:rsidP="002A12C5">
      <w:pPr>
        <w:pStyle w:val="a3"/>
        <w:rPr>
          <w:sz w:val="28"/>
          <w:szCs w:val="28"/>
        </w:rPr>
      </w:pPr>
      <w:r w:rsidRPr="002A12C5">
        <w:rPr>
          <w:sz w:val="28"/>
          <w:szCs w:val="28"/>
        </w:rPr>
        <w:t>за 2014- 2015 учебный год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Юридический </w:t>
      </w:r>
      <w:proofErr w:type="spellStart"/>
      <w:r>
        <w:rPr>
          <w:sz w:val="28"/>
          <w:szCs w:val="28"/>
        </w:rPr>
        <w:t>дрес</w:t>
      </w:r>
      <w:proofErr w:type="spellEnd"/>
      <w:r>
        <w:rPr>
          <w:sz w:val="28"/>
          <w:szCs w:val="28"/>
        </w:rPr>
        <w:t>: 681052, Хабаровский край, Комсомольский район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Сельское поселение Галичный</w:t>
      </w:r>
    </w:p>
    <w:p w:rsidR="002A12C5" w:rsidRDefault="002A12C5" w:rsidP="002A12C5">
      <w:pPr>
        <w:pStyle w:val="a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Ул</w:t>
      </w:r>
      <w:proofErr w:type="spellEnd"/>
      <w:proofErr w:type="gramEnd"/>
      <w:r>
        <w:rPr>
          <w:sz w:val="28"/>
          <w:szCs w:val="28"/>
        </w:rPr>
        <w:t xml:space="preserve"> Школьная, 13</w:t>
      </w:r>
    </w:p>
    <w:p w:rsidR="002A12C5" w:rsidRP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5" w:history="1">
        <w:r w:rsidRPr="00F00ADA">
          <w:rPr>
            <w:rStyle w:val="a4"/>
            <w:sz w:val="28"/>
            <w:szCs w:val="28"/>
            <w:lang w:val="en-US"/>
          </w:rPr>
          <w:t>galichscul</w:t>
        </w:r>
        <w:r w:rsidRPr="002A12C5">
          <w:rPr>
            <w:rStyle w:val="a4"/>
            <w:sz w:val="28"/>
            <w:szCs w:val="28"/>
          </w:rPr>
          <w:t>@</w:t>
        </w:r>
        <w:r w:rsidRPr="00F00ADA">
          <w:rPr>
            <w:rStyle w:val="a4"/>
            <w:sz w:val="28"/>
            <w:szCs w:val="28"/>
            <w:lang w:val="en-US"/>
          </w:rPr>
          <w:t>yandex</w:t>
        </w:r>
        <w:r w:rsidRPr="002A12C5">
          <w:rPr>
            <w:rStyle w:val="a4"/>
            <w:sz w:val="28"/>
            <w:szCs w:val="28"/>
          </w:rPr>
          <w:t>.</w:t>
        </w:r>
        <w:r w:rsidRPr="00F00ADA">
          <w:rPr>
            <w:rStyle w:val="a4"/>
            <w:sz w:val="28"/>
            <w:szCs w:val="28"/>
            <w:lang w:val="en-US"/>
          </w:rPr>
          <w:t>ru</w:t>
        </w:r>
      </w:hyperlink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Публичный доклад за 2014-2015 учебный год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Дата открытия школы: 1958 г.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Общее число обучающихся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41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1-4 классы: 16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5-9: 25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Общее число педагогов:  11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ФИО директора школы: Белолипцева Татьяна Анатольевна</w:t>
      </w:r>
    </w:p>
    <w:p w:rsidR="002A12C5" w:rsidRDefault="002A12C5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ФИО заместителя директора школы по УМР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Кузнецова Галина Валерьевна.</w:t>
      </w:r>
    </w:p>
    <w:p w:rsidR="002A12C5" w:rsidRDefault="00C1687E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Одним из наиболее значимых механизмов в работе школы сегодня определен механизм прозрачности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прежде </w:t>
      </w:r>
      <w:proofErr w:type="spellStart"/>
      <w:r>
        <w:rPr>
          <w:sz w:val="28"/>
          <w:szCs w:val="28"/>
        </w:rPr>
        <w:t>вс</w:t>
      </w:r>
      <w:proofErr w:type="spellEnd"/>
      <w:r>
        <w:rPr>
          <w:sz w:val="28"/>
          <w:szCs w:val="28"/>
        </w:rPr>
        <w:t xml:space="preserve"> его- это сайт школы, где систематизируется вся информация о школе: отчеты, новости, интересные страницы школьной жизни, документы.. Политика школы в этом направлении проводится и в 2014-2015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году.</w:t>
      </w:r>
    </w:p>
    <w:p w:rsidR="00C1687E" w:rsidRDefault="00C1687E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Стратегической целью школы является создание в образовательном учреждении условий для получения качественного образования, успешной социализации личности обучающегося, его адаптации к новым экономическим условиям.</w:t>
      </w:r>
    </w:p>
    <w:p w:rsidR="00C1687E" w:rsidRDefault="00C1687E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Тактической целью школы является обеспечение условий для развития всех  участников образовательного процесса, обеспечение качества образования, формирование системы непрерывного образования и индивидуального сопровождения, обеспечение освоения участниками образовательного процесса способов познавательной деятельности.</w:t>
      </w:r>
    </w:p>
    <w:p w:rsidR="00C1687E" w:rsidRDefault="00C1687E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Управление школой осуществляется в соответствии с законодательством РФ и Уставом школы на принципах демократичности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принципов самоуправления и единоначалия. </w:t>
      </w:r>
      <w:r>
        <w:rPr>
          <w:sz w:val="28"/>
          <w:szCs w:val="28"/>
        </w:rPr>
        <w:lastRenderedPageBreak/>
        <w:t xml:space="preserve">Органы самоуправления действуют согласно разработанной и утвержденной в школе нормативно- правовой </w:t>
      </w:r>
      <w:r w:rsidR="00C60457">
        <w:rPr>
          <w:sz w:val="28"/>
          <w:szCs w:val="28"/>
        </w:rPr>
        <w:t>базе.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Материально- техническая база: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9 учебных кабинетов, столовая на 24 посадочных места, спортивный зал, библиотека, кабинет информатики на 5 рабочих мест. Кабинет географии оснащен интерактивной доской.   6 кабинетов оснащены компьютерами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ноутбуками), 5  мультимедиа проекторами и экранами, кабинет начальных классов оснащен </w:t>
      </w:r>
      <w:proofErr w:type="spellStart"/>
      <w:r>
        <w:rPr>
          <w:sz w:val="28"/>
          <w:szCs w:val="28"/>
        </w:rPr>
        <w:t>нэтбуками</w:t>
      </w:r>
      <w:proofErr w:type="spellEnd"/>
      <w:r>
        <w:rPr>
          <w:sz w:val="28"/>
          <w:szCs w:val="28"/>
        </w:rPr>
        <w:t xml:space="preserve"> для индивидуальной работы на уроке.</w:t>
      </w:r>
    </w:p>
    <w:p w:rsidR="00C60457" w:rsidRDefault="00C60457" w:rsidP="002A12C5">
      <w:pPr>
        <w:pStyle w:val="a3"/>
        <w:rPr>
          <w:sz w:val="28"/>
          <w:szCs w:val="28"/>
        </w:rPr>
      </w:pPr>
    </w:p>
    <w:p w:rsidR="00C60457" w:rsidRDefault="00DC165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3.</w:t>
      </w:r>
      <w:r w:rsidR="00C60457">
        <w:rPr>
          <w:sz w:val="28"/>
          <w:szCs w:val="28"/>
        </w:rPr>
        <w:t>СТРУКТУРА УПРАВЛЕНИЯ ОБЩЕОБРАЗОВАТЕЛЬНОГО УЧРЕЖДЕНИЯ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1 Директор школы.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2 Педагогический Совет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Аттестационная комиссия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родителей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профилактики</w:t>
      </w:r>
    </w:p>
    <w:p w:rsidR="00C60457" w:rsidRDefault="00C60457" w:rsidP="002A12C5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Психолого-медико-педагогический</w:t>
      </w:r>
      <w:proofErr w:type="spellEnd"/>
      <w:r>
        <w:rPr>
          <w:sz w:val="28"/>
          <w:szCs w:val="28"/>
        </w:rPr>
        <w:t xml:space="preserve"> консилиум</w:t>
      </w:r>
    </w:p>
    <w:p w:rsidR="00C60457" w:rsidRDefault="00C60457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Методическое объединение учителей.</w:t>
      </w:r>
    </w:p>
    <w:p w:rsidR="00C60457" w:rsidRPr="00C60457" w:rsidRDefault="00C60457" w:rsidP="00C60457">
      <w:pPr>
        <w:pStyle w:val="a3"/>
        <w:numPr>
          <w:ilvl w:val="0"/>
          <w:numId w:val="2"/>
        </w:numPr>
        <w:rPr>
          <w:sz w:val="28"/>
          <w:szCs w:val="28"/>
        </w:rPr>
      </w:pPr>
      <w:r w:rsidRPr="00C60457">
        <w:rPr>
          <w:sz w:val="28"/>
          <w:szCs w:val="28"/>
        </w:rPr>
        <w:t xml:space="preserve">Совет </w:t>
      </w:r>
      <w:proofErr w:type="gramStart"/>
      <w:r w:rsidRPr="00C60457">
        <w:rPr>
          <w:sz w:val="28"/>
          <w:szCs w:val="28"/>
        </w:rPr>
        <w:t>обучающихся</w:t>
      </w:r>
      <w:proofErr w:type="gramEnd"/>
      <w:r w:rsidRPr="00C60457">
        <w:rPr>
          <w:sz w:val="28"/>
          <w:szCs w:val="28"/>
        </w:rPr>
        <w:t>:</w:t>
      </w:r>
    </w:p>
    <w:p w:rsidR="00C60457" w:rsidRDefault="00C6045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- органы ученического самоуправления</w:t>
      </w:r>
    </w:p>
    <w:p w:rsidR="00C60457" w:rsidRDefault="00C6045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совет родителей</w:t>
      </w:r>
    </w:p>
    <w:p w:rsidR="00057ADC" w:rsidRDefault="00057ADC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Управление школой строится на принципах демократизма, коллегиальности и разграничения компетенций. Главным органом управления является общее собрание трудового коллектива. Совет школ</w:t>
      </w:r>
      <w:proofErr w:type="gramStart"/>
      <w:r>
        <w:rPr>
          <w:sz w:val="28"/>
          <w:szCs w:val="28"/>
        </w:rPr>
        <w:t>ы</w:t>
      </w:r>
      <w:r w:rsidR="009D693F">
        <w:rPr>
          <w:sz w:val="28"/>
          <w:szCs w:val="28"/>
        </w:rPr>
        <w:t>-</w:t>
      </w:r>
      <w:proofErr w:type="gramEnd"/>
      <w:r w:rsidR="009D693F">
        <w:rPr>
          <w:sz w:val="28"/>
          <w:szCs w:val="28"/>
        </w:rPr>
        <w:t xml:space="preserve"> высший орган самоуправления, в состав которого входят все участники </w:t>
      </w:r>
      <w:proofErr w:type="spellStart"/>
      <w:r w:rsidR="009D693F">
        <w:rPr>
          <w:sz w:val="28"/>
          <w:szCs w:val="28"/>
        </w:rPr>
        <w:t>учебно</w:t>
      </w:r>
      <w:proofErr w:type="spellEnd"/>
      <w:r w:rsidR="009D693F">
        <w:rPr>
          <w:sz w:val="28"/>
          <w:szCs w:val="28"/>
        </w:rPr>
        <w:t>- воспитательного процесса. Методическое управление школой осуществляет педагогический совет.</w:t>
      </w:r>
    </w:p>
    <w:p w:rsidR="0013153C" w:rsidRDefault="0013153C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СТРУКТУРА ОБРАЗОВАТЕЛЬНОГО УЧРЕЖДЕНИЯ</w:t>
      </w:r>
    </w:p>
    <w:p w:rsidR="0013153C" w:rsidRDefault="0013153C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В соответствии со статьей 32 Типового положения об образовательном учреждении школа осуществляет образовательный процесс в соответствии с уровнями общеобразовательных программ двух степеней образования</w:t>
      </w:r>
      <w:proofErr w:type="gramStart"/>
      <w:r>
        <w:rPr>
          <w:sz w:val="28"/>
          <w:szCs w:val="28"/>
        </w:rPr>
        <w:t>6</w:t>
      </w:r>
      <w:proofErr w:type="gramEnd"/>
    </w:p>
    <w:p w:rsidR="0013153C" w:rsidRDefault="0013153C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1 ступен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начальное общее образование- 16 учащихся</w:t>
      </w:r>
    </w:p>
    <w:p w:rsidR="0013153C" w:rsidRDefault="0013153C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2 ступень- общее образование</w:t>
      </w:r>
      <w:r w:rsidR="001C58AF">
        <w:rPr>
          <w:sz w:val="28"/>
          <w:szCs w:val="28"/>
        </w:rPr>
        <w:t>- 25  учащихся</w:t>
      </w:r>
    </w:p>
    <w:p w:rsidR="001C58AF" w:rsidRDefault="001C58AF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Количественный состав учащихся имеет тенденцию к увеличению на ближайшие годы. Это обусловлено всплеском рождаемости в 2005-</w:t>
      </w:r>
      <w:r>
        <w:rPr>
          <w:sz w:val="28"/>
          <w:szCs w:val="28"/>
        </w:rPr>
        <w:lastRenderedPageBreak/>
        <w:t>2006 годах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что является следствием повышения жизненного уровня сельских жителей.</w:t>
      </w:r>
    </w:p>
    <w:p w:rsidR="001C58AF" w:rsidRDefault="001C58AF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2011012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школа перешла на </w:t>
      </w:r>
      <w:proofErr w:type="gramStart"/>
      <w:r>
        <w:rPr>
          <w:sz w:val="28"/>
          <w:szCs w:val="28"/>
        </w:rPr>
        <w:t>обучение</w:t>
      </w:r>
      <w:proofErr w:type="gramEnd"/>
      <w:r>
        <w:rPr>
          <w:sz w:val="28"/>
          <w:szCs w:val="28"/>
        </w:rPr>
        <w:t xml:space="preserve"> по новым государственным стандартам в 1 классе, в 2014-15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по ФГОС обучался уже 4 класс.</w:t>
      </w:r>
    </w:p>
    <w:p w:rsidR="00466C99" w:rsidRDefault="00466C99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п.3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5 Закона РФ « Об образовании» школа обеспечивает доступность и бесплатность начального общего, основного общего образования. Прием, перевод и выбытие обучающихся из школы осуществляются на основании Закона РФ</w:t>
      </w:r>
      <w:r w:rsidR="003870F7">
        <w:rPr>
          <w:sz w:val="28"/>
          <w:szCs w:val="28"/>
        </w:rPr>
        <w:t xml:space="preserve"> « Об образовании». Основной причиной движения </w:t>
      </w:r>
      <w:proofErr w:type="gramStart"/>
      <w:r w:rsidR="003870F7">
        <w:rPr>
          <w:sz w:val="28"/>
          <w:szCs w:val="28"/>
        </w:rPr>
        <w:t>обучающихся</w:t>
      </w:r>
      <w:proofErr w:type="gramEnd"/>
      <w:r w:rsidR="003870F7">
        <w:rPr>
          <w:sz w:val="28"/>
          <w:szCs w:val="28"/>
        </w:rPr>
        <w:t xml:space="preserve"> школы является смена жительства, на что имеются соответствующие документы. С целью решения проблемы сохранения контингента, анализа образовательной ситуации, выявления детей, пропускающих  учебные  занятия и имеющих пробелы в знаниях, в школе осуществляется социально- педагогический мониторинг.</w:t>
      </w: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4. РЕЖИМ РАБОТЫ ШКОЛЫ</w:t>
      </w: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МБОУ ООШ Галичного с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работает по шестидневной рабочей неделе. Начало занятий в 8.ч.00мин.</w:t>
      </w: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учащихся 1 класса предусмотрена пятидневная рабочая неделя.</w:t>
      </w: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всех учащихся занятия проводятся в первую смену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Продолжительность учебного года в первом классе- 33 недели, во 2-9 34 недели. Для учащихся 1 класса организованы дополнительные каникулы в 3 четверти.</w:t>
      </w: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Технический персонал и сторожа работают по графику, согласованному с профсоюзным комитетом и утвержденным работодателем.</w:t>
      </w:r>
    </w:p>
    <w:p w:rsidR="00DD5AE5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Во второй половине дня осуществляется внеурочная деятельность: индивидуальные занятия</w:t>
      </w:r>
      <w:r w:rsidR="00DD5AE5">
        <w:rPr>
          <w:sz w:val="28"/>
          <w:szCs w:val="28"/>
        </w:rPr>
        <w:t>, занятия по направлениям, проводятся общешкольные творческие дела и дела классных коллективов.</w:t>
      </w:r>
    </w:p>
    <w:p w:rsidR="00DD5AE5" w:rsidRDefault="00DD5AE5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В 1-4 классах в связи с введением ФГОС по 5 часов отдано на организацию и ведение внеурочной деятельности по пяти направлениям.</w:t>
      </w:r>
    </w:p>
    <w:p w:rsidR="00DD5AE5" w:rsidRDefault="00DD5AE5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ПЛАН ОРГАНИЗАЦИИ ВНЕУРОЧНОЙ ДЕЯТЕЛЬНОСТИ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на 2014-2015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год:</w:t>
      </w:r>
    </w:p>
    <w:tbl>
      <w:tblPr>
        <w:tblStyle w:val="a5"/>
        <w:tblW w:w="0" w:type="auto"/>
        <w:tblInd w:w="720" w:type="dxa"/>
        <w:tblLook w:val="04A0"/>
      </w:tblPr>
      <w:tblGrid>
        <w:gridCol w:w="3046"/>
        <w:gridCol w:w="976"/>
        <w:gridCol w:w="31"/>
        <w:gridCol w:w="708"/>
        <w:gridCol w:w="2211"/>
        <w:gridCol w:w="1879"/>
      </w:tblGrid>
      <w:tr w:rsidR="00DD5AE5" w:rsidTr="00DD5AE5">
        <w:trPr>
          <w:trHeight w:val="164"/>
        </w:trPr>
        <w:tc>
          <w:tcPr>
            <w:tcW w:w="1899" w:type="dxa"/>
            <w:vMerge w:val="restart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направления</w:t>
            </w:r>
          </w:p>
        </w:tc>
        <w:tc>
          <w:tcPr>
            <w:tcW w:w="3476" w:type="dxa"/>
            <w:gridSpan w:val="3"/>
            <w:tcBorders>
              <w:bottom w:val="single" w:sz="4" w:space="0" w:color="auto"/>
            </w:tcBorders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1738" w:type="dxa"/>
            <w:vMerge w:val="restart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курса</w:t>
            </w:r>
          </w:p>
        </w:tc>
        <w:tc>
          <w:tcPr>
            <w:tcW w:w="1738" w:type="dxa"/>
            <w:vMerge w:val="restart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</w:t>
            </w:r>
          </w:p>
        </w:tc>
      </w:tr>
      <w:tr w:rsidR="00DD5AE5" w:rsidTr="00DD5AE5">
        <w:trPr>
          <w:trHeight w:val="165"/>
        </w:trPr>
        <w:tc>
          <w:tcPr>
            <w:tcW w:w="1899" w:type="dxa"/>
            <w:vMerge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707" w:type="dxa"/>
            <w:tcBorders>
              <w:top w:val="single" w:sz="4" w:space="0" w:color="auto"/>
              <w:right w:val="single" w:sz="4" w:space="0" w:color="auto"/>
            </w:tcBorders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1-3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</w:t>
            </w:r>
          </w:p>
        </w:tc>
        <w:tc>
          <w:tcPr>
            <w:tcW w:w="1738" w:type="dxa"/>
            <w:vMerge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738" w:type="dxa"/>
            <w:vMerge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D5AE5" w:rsidTr="00DD5AE5">
        <w:tc>
          <w:tcPr>
            <w:tcW w:w="1899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Спортивно-</w:t>
            </w:r>
            <w:r>
              <w:rPr>
                <w:sz w:val="28"/>
                <w:szCs w:val="28"/>
              </w:rPr>
              <w:lastRenderedPageBreak/>
              <w:t>оздоровительное</w:t>
            </w:r>
          </w:p>
        </w:tc>
        <w:tc>
          <w:tcPr>
            <w:tcW w:w="1738" w:type="dxa"/>
            <w:gridSpan w:val="2"/>
            <w:tcBorders>
              <w:right w:val="single" w:sz="4" w:space="0" w:color="auto"/>
            </w:tcBorders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738" w:type="dxa"/>
            <w:tcBorders>
              <w:left w:val="single" w:sz="4" w:space="0" w:color="auto"/>
            </w:tcBorders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Гимнастика</w:t>
            </w:r>
          </w:p>
        </w:tc>
        <w:tc>
          <w:tcPr>
            <w:tcW w:w="1738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</w:t>
            </w:r>
          </w:p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Г. В.</w:t>
            </w:r>
          </w:p>
        </w:tc>
      </w:tr>
      <w:tr w:rsidR="00DD5AE5" w:rsidTr="00DD5AE5">
        <w:tc>
          <w:tcPr>
            <w:tcW w:w="1899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общекультурное</w:t>
            </w:r>
          </w:p>
        </w:tc>
        <w:tc>
          <w:tcPr>
            <w:tcW w:w="1738" w:type="dxa"/>
            <w:gridSpan w:val="2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Зубач</w:t>
            </w:r>
            <w:proofErr w:type="spellEnd"/>
            <w:r>
              <w:rPr>
                <w:sz w:val="28"/>
                <w:szCs w:val="28"/>
              </w:rPr>
              <w:t xml:space="preserve"> М. В.</w:t>
            </w:r>
          </w:p>
        </w:tc>
      </w:tr>
      <w:tr w:rsidR="00DD5AE5" w:rsidTr="00DD5AE5">
        <w:tc>
          <w:tcPr>
            <w:tcW w:w="1899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738" w:type="dxa"/>
            <w:gridSpan w:val="2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Станем волшебниками</w:t>
            </w: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Праздники, традиции, ремесла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Колобова Н. В.</w:t>
            </w: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</w:p>
          <w:p w:rsidR="005065FB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Зубач</w:t>
            </w:r>
            <w:proofErr w:type="spellEnd"/>
            <w:r>
              <w:rPr>
                <w:sz w:val="28"/>
                <w:szCs w:val="28"/>
              </w:rPr>
              <w:t xml:space="preserve"> М. В.</w:t>
            </w:r>
          </w:p>
        </w:tc>
      </w:tr>
      <w:tr w:rsidR="00DD5AE5" w:rsidTr="00DD5AE5">
        <w:tc>
          <w:tcPr>
            <w:tcW w:w="1899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Духовно- нравственное</w:t>
            </w:r>
          </w:p>
        </w:tc>
        <w:tc>
          <w:tcPr>
            <w:tcW w:w="1738" w:type="dxa"/>
            <w:gridSpan w:val="2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Этика: азбука добра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Зубач</w:t>
            </w:r>
            <w:proofErr w:type="spellEnd"/>
            <w:r>
              <w:rPr>
                <w:sz w:val="28"/>
                <w:szCs w:val="28"/>
              </w:rPr>
              <w:t xml:space="preserve"> М. В.</w:t>
            </w:r>
          </w:p>
        </w:tc>
      </w:tr>
      <w:tr w:rsidR="00DD5AE5" w:rsidTr="00DD5AE5">
        <w:tc>
          <w:tcPr>
            <w:tcW w:w="1899" w:type="dxa"/>
          </w:tcPr>
          <w:p w:rsidR="00DD5AE5" w:rsidRDefault="00DD5AE5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социальное</w:t>
            </w:r>
          </w:p>
        </w:tc>
        <w:tc>
          <w:tcPr>
            <w:tcW w:w="1738" w:type="dxa"/>
            <w:gridSpan w:val="2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исследователь</w:t>
            </w:r>
          </w:p>
        </w:tc>
        <w:tc>
          <w:tcPr>
            <w:tcW w:w="1738" w:type="dxa"/>
          </w:tcPr>
          <w:p w:rsidR="00DD5AE5" w:rsidRDefault="005065FB" w:rsidP="00C60457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Зубач</w:t>
            </w:r>
            <w:proofErr w:type="spellEnd"/>
            <w:r>
              <w:rPr>
                <w:sz w:val="28"/>
                <w:szCs w:val="28"/>
              </w:rPr>
              <w:t xml:space="preserve"> М. В.</w:t>
            </w:r>
          </w:p>
        </w:tc>
      </w:tr>
    </w:tbl>
    <w:p w:rsidR="00DD5AE5" w:rsidRDefault="00DD5AE5" w:rsidP="00C60457">
      <w:pPr>
        <w:pStyle w:val="a3"/>
        <w:rPr>
          <w:sz w:val="28"/>
          <w:szCs w:val="28"/>
        </w:rPr>
      </w:pPr>
    </w:p>
    <w:p w:rsidR="00DC1651" w:rsidRDefault="00DC1651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5A5B8A">
        <w:rPr>
          <w:sz w:val="28"/>
          <w:szCs w:val="28"/>
        </w:rPr>
        <w:t xml:space="preserve">Новым для школы стало такое направление в спортивной работе, как занятия секции  « </w:t>
      </w:r>
      <w:proofErr w:type="spellStart"/>
      <w:r w:rsidR="005A5B8A">
        <w:rPr>
          <w:sz w:val="28"/>
          <w:szCs w:val="28"/>
        </w:rPr>
        <w:t>Тхэквондо</w:t>
      </w:r>
      <w:proofErr w:type="spellEnd"/>
      <w:r w:rsidR="005A5B8A">
        <w:rPr>
          <w:sz w:val="28"/>
          <w:szCs w:val="28"/>
        </w:rPr>
        <w:t>». Большая часть обучающихся с удовольствием посещала занятия</w:t>
      </w:r>
      <w:proofErr w:type="gramStart"/>
      <w:r w:rsidR="005A5B8A">
        <w:rPr>
          <w:sz w:val="28"/>
          <w:szCs w:val="28"/>
        </w:rPr>
        <w:t xml:space="preserve"> ,</w:t>
      </w:r>
      <w:proofErr w:type="gramEnd"/>
      <w:r w:rsidR="005A5B8A">
        <w:rPr>
          <w:sz w:val="28"/>
          <w:szCs w:val="28"/>
        </w:rPr>
        <w:t xml:space="preserve"> ребята ездили на соревнования районного и краевого масштаба, привозили заслуженные грамоты и кубки.</w:t>
      </w:r>
    </w:p>
    <w:p w:rsidR="005A5B8A" w:rsidRDefault="005A5B8A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В школе организовано горячее питание. Заключены договора с ООО</w:t>
      </w:r>
    </w:p>
    <w:p w:rsidR="005A5B8A" w:rsidRDefault="005A5B8A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proofErr w:type="spellStart"/>
      <w:r>
        <w:rPr>
          <w:sz w:val="28"/>
          <w:szCs w:val="28"/>
        </w:rPr>
        <w:t>Униторгплан</w:t>
      </w:r>
      <w:proofErr w:type="spellEnd"/>
      <w:r>
        <w:rPr>
          <w:sz w:val="28"/>
          <w:szCs w:val="28"/>
        </w:rPr>
        <w:t xml:space="preserve">» и ИП магазин « Елена». Подвоз воды осуществляет нефтезавод, договор  заключен с </w:t>
      </w:r>
      <w:proofErr w:type="spellStart"/>
      <w:r>
        <w:rPr>
          <w:sz w:val="28"/>
          <w:szCs w:val="28"/>
        </w:rPr>
        <w:t>АКВАКОМом</w:t>
      </w:r>
      <w:proofErr w:type="spellEnd"/>
      <w:r w:rsidR="00BD0A06">
        <w:rPr>
          <w:sz w:val="28"/>
          <w:szCs w:val="28"/>
        </w:rPr>
        <w:t>.</w:t>
      </w:r>
    </w:p>
    <w:p w:rsidR="00BD0A06" w:rsidRDefault="00BD0A06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В школе имеется план работы по предупреждению пожарных, террористических и экстремальных ситуаций. Для предотвращения пожарной и антитеррористической ситуации в школе установлены тревожные кнопки, подающие сигнал  на пульт полиции и пожарной охраны.</w:t>
      </w:r>
    </w:p>
    <w:p w:rsidR="004B2A27" w:rsidRDefault="004B2A2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5. КАДРОВЫЙ СОСТАВ.</w:t>
      </w:r>
    </w:p>
    <w:p w:rsidR="003218B7" w:rsidRDefault="003218B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2014-15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в педагогический к</w:t>
      </w:r>
      <w:r w:rsidR="00E17228">
        <w:rPr>
          <w:sz w:val="28"/>
          <w:szCs w:val="28"/>
        </w:rPr>
        <w:t>оллектив школы входило  11</w:t>
      </w:r>
      <w:r>
        <w:rPr>
          <w:sz w:val="28"/>
          <w:szCs w:val="28"/>
        </w:rPr>
        <w:t>человек.</w:t>
      </w:r>
    </w:p>
    <w:p w:rsidR="003218B7" w:rsidRDefault="003218B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Из них</w:t>
      </w:r>
    </w:p>
    <w:p w:rsidR="003218B7" w:rsidRDefault="003218B7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5.1  по уровню  образования</w:t>
      </w:r>
    </w:p>
    <w:tbl>
      <w:tblPr>
        <w:tblStyle w:val="a5"/>
        <w:tblW w:w="0" w:type="auto"/>
        <w:tblInd w:w="720" w:type="dxa"/>
        <w:tblLook w:val="04A0"/>
      </w:tblPr>
      <w:tblGrid>
        <w:gridCol w:w="1527"/>
        <w:gridCol w:w="1631"/>
        <w:gridCol w:w="2067"/>
        <w:gridCol w:w="1861"/>
        <w:gridCol w:w="1765"/>
      </w:tblGrid>
      <w:tr w:rsidR="003218B7" w:rsidTr="003218B7">
        <w:tc>
          <w:tcPr>
            <w:tcW w:w="1914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1914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высшее</w:t>
            </w:r>
          </w:p>
        </w:tc>
        <w:tc>
          <w:tcPr>
            <w:tcW w:w="1914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Незаконченное высшее</w:t>
            </w:r>
          </w:p>
        </w:tc>
        <w:tc>
          <w:tcPr>
            <w:tcW w:w="1914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специальное</w:t>
            </w:r>
          </w:p>
        </w:tc>
        <w:tc>
          <w:tcPr>
            <w:tcW w:w="1915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Обучаются в вузе</w:t>
            </w:r>
          </w:p>
        </w:tc>
      </w:tr>
      <w:tr w:rsidR="003218B7" w:rsidTr="003218B7"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15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218B7" w:rsidTr="003218B7"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82%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9%</w:t>
            </w:r>
          </w:p>
        </w:tc>
        <w:tc>
          <w:tcPr>
            <w:tcW w:w="1914" w:type="dxa"/>
          </w:tcPr>
          <w:p w:rsidR="003218B7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18%9%</w:t>
            </w:r>
          </w:p>
        </w:tc>
        <w:tc>
          <w:tcPr>
            <w:tcW w:w="1915" w:type="dxa"/>
          </w:tcPr>
          <w:p w:rsidR="003218B7" w:rsidRDefault="003218B7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3218B7" w:rsidRDefault="00E17228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t>5.2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о стажу работы</w:t>
      </w:r>
    </w:p>
    <w:tbl>
      <w:tblPr>
        <w:tblStyle w:val="a5"/>
        <w:tblW w:w="0" w:type="auto"/>
        <w:tblInd w:w="720" w:type="dxa"/>
        <w:tblLook w:val="04A0"/>
      </w:tblPr>
      <w:tblGrid>
        <w:gridCol w:w="2213"/>
        <w:gridCol w:w="2197"/>
        <w:gridCol w:w="2208"/>
        <w:gridCol w:w="2233"/>
      </w:tblGrid>
      <w:tr w:rsidR="00E17228" w:rsidTr="00E17228">
        <w:tc>
          <w:tcPr>
            <w:tcW w:w="2392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1-3 года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4-10 лет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10-20 лет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Более 20 лет</w:t>
            </w:r>
          </w:p>
        </w:tc>
      </w:tr>
      <w:tr w:rsidR="00E17228" w:rsidTr="00E17228">
        <w:tc>
          <w:tcPr>
            <w:tcW w:w="2392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E17228" w:rsidTr="00E17228">
        <w:tc>
          <w:tcPr>
            <w:tcW w:w="2392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27%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27%</w:t>
            </w:r>
          </w:p>
        </w:tc>
        <w:tc>
          <w:tcPr>
            <w:tcW w:w="2393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46%</w:t>
            </w:r>
          </w:p>
        </w:tc>
      </w:tr>
    </w:tbl>
    <w:p w:rsidR="00E17228" w:rsidRDefault="00E17228" w:rsidP="00C6045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5.3. По квалификационным категориям:</w:t>
      </w:r>
    </w:p>
    <w:tbl>
      <w:tblPr>
        <w:tblStyle w:val="a5"/>
        <w:tblW w:w="0" w:type="auto"/>
        <w:tblInd w:w="720" w:type="dxa"/>
        <w:tblLook w:val="04A0"/>
      </w:tblPr>
      <w:tblGrid>
        <w:gridCol w:w="2950"/>
        <w:gridCol w:w="823"/>
        <w:gridCol w:w="864"/>
        <w:gridCol w:w="1263"/>
        <w:gridCol w:w="2951"/>
      </w:tblGrid>
      <w:tr w:rsidR="00E17228" w:rsidTr="00E17228">
        <w:trPr>
          <w:trHeight w:val="329"/>
        </w:trPr>
        <w:tc>
          <w:tcPr>
            <w:tcW w:w="2950" w:type="dxa"/>
            <w:vMerge w:val="restart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950" w:type="dxa"/>
            <w:gridSpan w:val="3"/>
            <w:tcBorders>
              <w:bottom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2951" w:type="dxa"/>
            <w:vMerge w:val="restart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Соответствие занимаемой должности</w:t>
            </w:r>
          </w:p>
        </w:tc>
      </w:tr>
      <w:tr w:rsidR="00E17228" w:rsidTr="00E17228">
        <w:trPr>
          <w:trHeight w:val="350"/>
        </w:trPr>
        <w:tc>
          <w:tcPr>
            <w:tcW w:w="2950" w:type="dxa"/>
            <w:vMerge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single" w:sz="4" w:space="0" w:color="auto"/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высшая</w:t>
            </w:r>
          </w:p>
        </w:tc>
        <w:tc>
          <w:tcPr>
            <w:tcW w:w="2951" w:type="dxa"/>
            <w:vMerge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E17228" w:rsidTr="00E17228">
        <w:tc>
          <w:tcPr>
            <w:tcW w:w="2950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года</w:t>
            </w:r>
          </w:p>
        </w:tc>
        <w:tc>
          <w:tcPr>
            <w:tcW w:w="823" w:type="dxa"/>
            <w:tcBorders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951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17228" w:rsidTr="00E17228">
        <w:tc>
          <w:tcPr>
            <w:tcW w:w="2950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года</w:t>
            </w:r>
          </w:p>
        </w:tc>
        <w:tc>
          <w:tcPr>
            <w:tcW w:w="823" w:type="dxa"/>
            <w:tcBorders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4" w:type="dxa"/>
            <w:tcBorders>
              <w:left w:val="single" w:sz="4" w:space="0" w:color="auto"/>
              <w:righ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951" w:type="dxa"/>
          </w:tcPr>
          <w:p w:rsidR="00E17228" w:rsidRDefault="00E17228" w:rsidP="00C60457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E17228" w:rsidRPr="002A12C5" w:rsidRDefault="00E17228" w:rsidP="00C60457">
      <w:pPr>
        <w:pStyle w:val="a3"/>
        <w:rPr>
          <w:sz w:val="28"/>
          <w:szCs w:val="28"/>
        </w:rPr>
      </w:pPr>
    </w:p>
    <w:p w:rsidR="002A12C5" w:rsidRDefault="00E1722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2014-2015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два человека обучаются заочно в </w:t>
      </w:r>
      <w:proofErr w:type="spellStart"/>
      <w:r>
        <w:rPr>
          <w:sz w:val="28"/>
          <w:szCs w:val="28"/>
        </w:rPr>
        <w:t>АмГПГУ</w:t>
      </w:r>
      <w:proofErr w:type="spellEnd"/>
      <w:r>
        <w:rPr>
          <w:sz w:val="28"/>
          <w:szCs w:val="28"/>
        </w:rPr>
        <w:t>.</w:t>
      </w:r>
    </w:p>
    <w:p w:rsidR="009B28EA" w:rsidRDefault="009B28EA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2015-2016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три человека  собираются подать заявление на первую квалификационную категорию.</w:t>
      </w:r>
    </w:p>
    <w:p w:rsidR="009B28EA" w:rsidRDefault="009B28EA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5.4. По наличию курсов повышения квалификации</w:t>
      </w:r>
    </w:p>
    <w:tbl>
      <w:tblPr>
        <w:tblStyle w:val="a5"/>
        <w:tblW w:w="0" w:type="auto"/>
        <w:tblInd w:w="720" w:type="dxa"/>
        <w:tblLook w:val="04A0"/>
      </w:tblPr>
      <w:tblGrid>
        <w:gridCol w:w="2964"/>
        <w:gridCol w:w="2943"/>
        <w:gridCol w:w="2944"/>
      </w:tblGrid>
      <w:tr w:rsidR="009B28EA" w:rsidTr="009B28EA"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 год</w:t>
            </w:r>
          </w:p>
        </w:tc>
        <w:tc>
          <w:tcPr>
            <w:tcW w:w="3191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2014-2015 </w:t>
            </w:r>
            <w:proofErr w:type="spellStart"/>
            <w:r>
              <w:rPr>
                <w:sz w:val="28"/>
                <w:szCs w:val="28"/>
              </w:rPr>
              <w:t>уч</w:t>
            </w:r>
            <w:proofErr w:type="spellEnd"/>
            <w:r>
              <w:rPr>
                <w:sz w:val="28"/>
                <w:szCs w:val="28"/>
              </w:rPr>
              <w:t xml:space="preserve"> год</w:t>
            </w:r>
          </w:p>
        </w:tc>
      </w:tr>
      <w:tr w:rsidR="009B28EA" w:rsidTr="009B28EA"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91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B28EA" w:rsidTr="009B28EA"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года</w:t>
            </w:r>
          </w:p>
        </w:tc>
        <w:tc>
          <w:tcPr>
            <w:tcW w:w="3190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91" w:type="dxa"/>
          </w:tcPr>
          <w:p w:rsidR="009B28EA" w:rsidRDefault="009B28E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9B28EA" w:rsidRDefault="009B28EA" w:rsidP="002A12C5">
      <w:pPr>
        <w:pStyle w:val="a3"/>
        <w:rPr>
          <w:sz w:val="28"/>
          <w:szCs w:val="28"/>
        </w:rPr>
      </w:pPr>
    </w:p>
    <w:p w:rsidR="009B28EA" w:rsidRDefault="009B28EA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6. РЕЗУЛЬТАТИВНОСТЬ ОБРАЗОВАТЕЛЬНОГО ПРОЦЕССА</w:t>
      </w:r>
    </w:p>
    <w:p w:rsidR="00D42EE0" w:rsidRDefault="00D42EE0" w:rsidP="00D42EE0">
      <w:pPr>
        <w:rPr>
          <w:sz w:val="28"/>
          <w:szCs w:val="28"/>
        </w:rPr>
      </w:pPr>
      <w:r>
        <w:rPr>
          <w:sz w:val="28"/>
          <w:szCs w:val="28"/>
        </w:rPr>
        <w:t>Используемая школой модель управления качеством образования предполагает систематическое отслеживание уровня учебных достижений школь</w:t>
      </w:r>
      <w:r w:rsidR="00C64937">
        <w:rPr>
          <w:sz w:val="28"/>
          <w:szCs w:val="28"/>
        </w:rPr>
        <w:t xml:space="preserve">ников. Ежегодно разрабатывается план </w:t>
      </w:r>
      <w:proofErr w:type="spellStart"/>
      <w:r w:rsidR="00C64937">
        <w:rPr>
          <w:sz w:val="28"/>
          <w:szCs w:val="28"/>
        </w:rPr>
        <w:t>внутришкольного</w:t>
      </w:r>
      <w:proofErr w:type="spellEnd"/>
      <w:r w:rsidR="00C64937">
        <w:rPr>
          <w:sz w:val="28"/>
          <w:szCs w:val="28"/>
        </w:rPr>
        <w:t xml:space="preserve"> контроля6 отслеживаются результаты </w:t>
      </w:r>
      <w:proofErr w:type="spellStart"/>
      <w:r w:rsidR="00C64937">
        <w:rPr>
          <w:sz w:val="28"/>
          <w:szCs w:val="28"/>
        </w:rPr>
        <w:t>учебн</w:t>
      </w:r>
      <w:proofErr w:type="gramStart"/>
      <w:r w:rsidR="00C64937">
        <w:rPr>
          <w:sz w:val="28"/>
          <w:szCs w:val="28"/>
        </w:rPr>
        <w:t>о</w:t>
      </w:r>
      <w:proofErr w:type="spellEnd"/>
      <w:r w:rsidR="00C64937">
        <w:rPr>
          <w:sz w:val="28"/>
          <w:szCs w:val="28"/>
        </w:rPr>
        <w:t>-</w:t>
      </w:r>
      <w:proofErr w:type="gramEnd"/>
      <w:r w:rsidR="00C64937">
        <w:rPr>
          <w:sz w:val="28"/>
          <w:szCs w:val="28"/>
        </w:rPr>
        <w:t xml:space="preserve"> познавательной деятельности обучающихся по всем предметам федерального, регионального и школьного компонентам учебного плана. </w:t>
      </w:r>
      <w:proofErr w:type="spellStart"/>
      <w:r w:rsidR="00C64937">
        <w:rPr>
          <w:sz w:val="28"/>
          <w:szCs w:val="28"/>
        </w:rPr>
        <w:t>Внутришкольный</w:t>
      </w:r>
      <w:proofErr w:type="spellEnd"/>
      <w:r w:rsidR="00C64937">
        <w:rPr>
          <w:sz w:val="28"/>
          <w:szCs w:val="28"/>
        </w:rPr>
        <w:t xml:space="preserve"> контроль уровня учебных достижений обучающихся проводится в форме текущего, рубежного, итогового </w:t>
      </w:r>
      <w:proofErr w:type="gramStart"/>
      <w:r w:rsidR="00C64937">
        <w:rPr>
          <w:sz w:val="28"/>
          <w:szCs w:val="28"/>
        </w:rPr>
        <w:t>контроля</w:t>
      </w:r>
      <w:proofErr w:type="gramEnd"/>
      <w:r w:rsidR="00C64937">
        <w:rPr>
          <w:sz w:val="28"/>
          <w:szCs w:val="28"/>
        </w:rPr>
        <w:t xml:space="preserve"> как на уровне учителя, так и на уровне администрации.</w:t>
      </w:r>
    </w:p>
    <w:p w:rsidR="00C64937" w:rsidRDefault="00C64937" w:rsidP="00D42EE0">
      <w:pPr>
        <w:rPr>
          <w:sz w:val="28"/>
          <w:szCs w:val="28"/>
        </w:rPr>
      </w:pPr>
      <w:r>
        <w:rPr>
          <w:sz w:val="28"/>
          <w:szCs w:val="28"/>
        </w:rPr>
        <w:t xml:space="preserve">Анализ движения учащихся и результатов деятельности школы за 201402015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 показал следующее: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C64937" w:rsidTr="00C64937"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</w:t>
            </w:r>
          </w:p>
        </w:tc>
        <w:tc>
          <w:tcPr>
            <w:tcW w:w="3191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</w:tr>
      <w:tr w:rsidR="00C64937" w:rsidTr="00C64937"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3190" w:type="dxa"/>
          </w:tcPr>
          <w:p w:rsidR="00C64937" w:rsidRDefault="00887834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191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  <w:tr w:rsidR="00C64937" w:rsidTr="00C64937"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года</w:t>
            </w:r>
          </w:p>
        </w:tc>
        <w:tc>
          <w:tcPr>
            <w:tcW w:w="3190" w:type="dxa"/>
          </w:tcPr>
          <w:p w:rsidR="00C64937" w:rsidRDefault="00887834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191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C64937" w:rsidTr="00C64937"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выпускники</w:t>
            </w:r>
          </w:p>
        </w:tc>
        <w:tc>
          <w:tcPr>
            <w:tcW w:w="3190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:rsidR="00C64937" w:rsidRDefault="00C64937" w:rsidP="00D42E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</w:tbl>
    <w:p w:rsidR="00C64937" w:rsidRDefault="00887834" w:rsidP="00D42EE0">
      <w:pPr>
        <w:rPr>
          <w:sz w:val="28"/>
          <w:szCs w:val="28"/>
        </w:rPr>
      </w:pPr>
      <w:r>
        <w:rPr>
          <w:sz w:val="28"/>
          <w:szCs w:val="28"/>
        </w:rPr>
        <w:t xml:space="preserve">Сохранность контингента </w:t>
      </w:r>
      <w:proofErr w:type="gramStart"/>
      <w:r>
        <w:rPr>
          <w:sz w:val="28"/>
          <w:szCs w:val="28"/>
        </w:rPr>
        <w:t>составляет  к концу года составляет</w:t>
      </w:r>
      <w:proofErr w:type="gramEnd"/>
      <w:r>
        <w:rPr>
          <w:sz w:val="28"/>
          <w:szCs w:val="28"/>
        </w:rPr>
        <w:t xml:space="preserve"> 98 %.</w:t>
      </w:r>
    </w:p>
    <w:p w:rsidR="00887834" w:rsidRDefault="00887834" w:rsidP="00D42EE0">
      <w:pPr>
        <w:rPr>
          <w:sz w:val="28"/>
          <w:szCs w:val="28"/>
        </w:rPr>
      </w:pPr>
      <w:r>
        <w:rPr>
          <w:sz w:val="28"/>
          <w:szCs w:val="28"/>
        </w:rPr>
        <w:t>По итогам года аттестации подлежали 41 ученик. Все аттестованы.</w:t>
      </w:r>
    </w:p>
    <w:p w:rsidR="00887834" w:rsidRDefault="00887834" w:rsidP="00D42EE0">
      <w:pPr>
        <w:rPr>
          <w:sz w:val="28"/>
          <w:szCs w:val="28"/>
        </w:rPr>
      </w:pPr>
      <w:r>
        <w:rPr>
          <w:sz w:val="28"/>
          <w:szCs w:val="28"/>
        </w:rPr>
        <w:t xml:space="preserve">Учащиеся 1, 4 классов аттестованы по </w:t>
      </w:r>
      <w:proofErr w:type="spellStart"/>
      <w:r>
        <w:rPr>
          <w:sz w:val="28"/>
          <w:szCs w:val="28"/>
        </w:rPr>
        <w:t>КИМАм</w:t>
      </w:r>
      <w:proofErr w:type="spellEnd"/>
      <w:r>
        <w:rPr>
          <w:sz w:val="28"/>
          <w:szCs w:val="28"/>
        </w:rPr>
        <w:t xml:space="preserve"> в соответствии с ФГОС.</w:t>
      </w:r>
    </w:p>
    <w:p w:rsidR="00887834" w:rsidRPr="00D42EE0" w:rsidRDefault="00887834" w:rsidP="00D42EE0">
      <w:pPr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981"/>
        <w:gridCol w:w="1017"/>
        <w:gridCol w:w="750"/>
        <w:gridCol w:w="857"/>
        <w:gridCol w:w="1016"/>
        <w:gridCol w:w="750"/>
        <w:gridCol w:w="857"/>
        <w:gridCol w:w="1016"/>
        <w:gridCol w:w="750"/>
        <w:gridCol w:w="857"/>
      </w:tblGrid>
      <w:tr w:rsidR="00897A99" w:rsidTr="00897A99">
        <w:trPr>
          <w:trHeight w:val="309"/>
        </w:trPr>
        <w:tc>
          <w:tcPr>
            <w:tcW w:w="223" w:type="dxa"/>
            <w:vMerge w:val="restart"/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A6010C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</w:tc>
        <w:tc>
          <w:tcPr>
            <w:tcW w:w="3144" w:type="dxa"/>
            <w:gridSpan w:val="3"/>
            <w:tcBorders>
              <w:bottom w:val="single" w:sz="4" w:space="0" w:color="auto"/>
            </w:tcBorders>
          </w:tcPr>
          <w:p w:rsidR="00A6010C" w:rsidRDefault="00A6010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3144" w:type="dxa"/>
            <w:gridSpan w:val="3"/>
            <w:tcBorders>
              <w:bottom w:val="single" w:sz="4" w:space="0" w:color="auto"/>
            </w:tcBorders>
          </w:tcPr>
          <w:p w:rsidR="00A6010C" w:rsidRDefault="00A6010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A6010C" w:rsidRDefault="00A6010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Комплексная работа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 xml:space="preserve">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A6010C" w:rsidRDefault="00A6010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  <w:tr w:rsidR="00897A99" w:rsidTr="00897A99">
        <w:trPr>
          <w:trHeight w:val="370"/>
        </w:trPr>
        <w:tc>
          <w:tcPr>
            <w:tcW w:w="223" w:type="dxa"/>
            <w:vMerge/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Базовый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Выше базы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риска</w:t>
            </w:r>
          </w:p>
        </w:tc>
        <w:tc>
          <w:tcPr>
            <w:tcW w:w="1227" w:type="dxa"/>
            <w:tcBorders>
              <w:top w:val="single" w:sz="4" w:space="0" w:color="auto"/>
              <w:righ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Базовый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Выше базы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риска</w:t>
            </w:r>
          </w:p>
        </w:tc>
        <w:tc>
          <w:tcPr>
            <w:tcW w:w="1227" w:type="dxa"/>
            <w:tcBorders>
              <w:top w:val="single" w:sz="4" w:space="0" w:color="auto"/>
              <w:righ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Базовый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Выше базы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</w:tcBorders>
          </w:tcPr>
          <w:p w:rsidR="00897A99" w:rsidRDefault="00897A9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риска</w:t>
            </w:r>
          </w:p>
        </w:tc>
      </w:tr>
      <w:tr w:rsidR="00897A99" w:rsidTr="00897A99">
        <w:tc>
          <w:tcPr>
            <w:tcW w:w="223" w:type="dxa"/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2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897A99" w:rsidTr="00897A99">
        <w:tc>
          <w:tcPr>
            <w:tcW w:w="223" w:type="dxa"/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класс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2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97A99" w:rsidTr="00897A99">
        <w:tc>
          <w:tcPr>
            <w:tcW w:w="223" w:type="dxa"/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класс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227" w:type="dxa"/>
            <w:tcBorders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91" w:type="dxa"/>
            <w:tcBorders>
              <w:left w:val="single" w:sz="4" w:space="0" w:color="auto"/>
              <w:righ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2" w:type="dxa"/>
            <w:tcBorders>
              <w:left w:val="single" w:sz="4" w:space="0" w:color="auto"/>
            </w:tcBorders>
          </w:tcPr>
          <w:p w:rsidR="00897A99" w:rsidRDefault="00897A9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2A12C5" w:rsidRDefault="009146F4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Окончили школу на « 4» и « 5»</w:t>
      </w:r>
      <w:r w:rsidR="0019558C">
        <w:rPr>
          <w:sz w:val="28"/>
          <w:szCs w:val="28"/>
        </w:rPr>
        <w:t xml:space="preserve"> - 15 </w:t>
      </w:r>
      <w:r>
        <w:rPr>
          <w:sz w:val="28"/>
          <w:szCs w:val="28"/>
        </w:rPr>
        <w:t>человек.</w:t>
      </w:r>
      <w:proofErr w:type="gramStart"/>
      <w:r w:rsidR="0019558C">
        <w:rPr>
          <w:sz w:val="28"/>
          <w:szCs w:val="28"/>
        </w:rPr>
        <w:t xml:space="preserve">( </w:t>
      </w:r>
      <w:proofErr w:type="gramEnd"/>
      <w:r w:rsidR="0019558C">
        <w:rPr>
          <w:sz w:val="28"/>
          <w:szCs w:val="28"/>
        </w:rPr>
        <w:t>37%)</w:t>
      </w:r>
    </w:p>
    <w:p w:rsidR="0019558C" w:rsidRDefault="0019558C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Качество знаний по школе составило:</w:t>
      </w:r>
    </w:p>
    <w:p w:rsidR="0019558C" w:rsidRDefault="0019558C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Начальная школа-</w:t>
      </w:r>
      <w:r w:rsidR="008D0F42">
        <w:rPr>
          <w:sz w:val="28"/>
          <w:szCs w:val="28"/>
        </w:rPr>
        <w:t xml:space="preserve"> 94%</w:t>
      </w:r>
    </w:p>
    <w:p w:rsidR="0019558C" w:rsidRDefault="0019558C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Среднее звено-</w:t>
      </w:r>
      <w:r w:rsidR="008D0F42">
        <w:rPr>
          <w:sz w:val="28"/>
          <w:szCs w:val="28"/>
        </w:rPr>
        <w:t>87%</w:t>
      </w:r>
    </w:p>
    <w:p w:rsidR="008D0F42" w:rsidRDefault="008D0F42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Качество знаний по классам</w:t>
      </w:r>
    </w:p>
    <w:tbl>
      <w:tblPr>
        <w:tblStyle w:val="a5"/>
        <w:tblW w:w="0" w:type="auto"/>
        <w:tblInd w:w="720" w:type="dxa"/>
        <w:tblLook w:val="04A0"/>
      </w:tblPr>
      <w:tblGrid>
        <w:gridCol w:w="1283"/>
        <w:gridCol w:w="760"/>
        <w:gridCol w:w="715"/>
        <w:gridCol w:w="759"/>
        <w:gridCol w:w="759"/>
        <w:gridCol w:w="759"/>
        <w:gridCol w:w="759"/>
        <w:gridCol w:w="1234"/>
        <w:gridCol w:w="843"/>
        <w:gridCol w:w="980"/>
      </w:tblGrid>
      <w:tr w:rsidR="006A57B6" w:rsidTr="008D0F42"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школе</w:t>
            </w:r>
          </w:p>
        </w:tc>
      </w:tr>
      <w:tr w:rsidR="006A57B6" w:rsidTr="008D0F42"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Качество знаний</w:t>
            </w:r>
          </w:p>
        </w:tc>
        <w:tc>
          <w:tcPr>
            <w:tcW w:w="957" w:type="dxa"/>
          </w:tcPr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83%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57" w:type="dxa"/>
          </w:tcPr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89%</w:t>
            </w:r>
          </w:p>
        </w:tc>
        <w:tc>
          <w:tcPr>
            <w:tcW w:w="957" w:type="dxa"/>
          </w:tcPr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87%</w:t>
            </w:r>
          </w:p>
        </w:tc>
        <w:tc>
          <w:tcPr>
            <w:tcW w:w="957" w:type="dxa"/>
          </w:tcPr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87%</w:t>
            </w:r>
          </w:p>
        </w:tc>
        <w:tc>
          <w:tcPr>
            <w:tcW w:w="957" w:type="dxa"/>
          </w:tcPr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82%</w:t>
            </w:r>
          </w:p>
        </w:tc>
        <w:tc>
          <w:tcPr>
            <w:tcW w:w="957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100/</w:t>
            </w:r>
            <w:r w:rsidR="006A57B6">
              <w:rPr>
                <w:sz w:val="28"/>
                <w:szCs w:val="28"/>
              </w:rPr>
              <w:t>70%</w:t>
            </w:r>
          </w:p>
        </w:tc>
        <w:tc>
          <w:tcPr>
            <w:tcW w:w="957" w:type="dxa"/>
          </w:tcPr>
          <w:p w:rsidR="006A57B6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71%</w:t>
            </w:r>
          </w:p>
          <w:p w:rsidR="008D0F42" w:rsidRDefault="006A57B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/40%</w:t>
            </w:r>
          </w:p>
        </w:tc>
        <w:tc>
          <w:tcPr>
            <w:tcW w:w="958" w:type="dxa"/>
          </w:tcPr>
          <w:p w:rsidR="008D0F42" w:rsidRDefault="008D0F42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90%</w:t>
            </w:r>
          </w:p>
        </w:tc>
      </w:tr>
    </w:tbl>
    <w:p w:rsidR="008D0F42" w:rsidRDefault="008D0F42" w:rsidP="002A12C5">
      <w:pPr>
        <w:pStyle w:val="a3"/>
        <w:rPr>
          <w:sz w:val="28"/>
          <w:szCs w:val="28"/>
        </w:rPr>
      </w:pPr>
    </w:p>
    <w:p w:rsidR="006A57B6" w:rsidRDefault="006A57B6" w:rsidP="002A12C5">
      <w:pPr>
        <w:pStyle w:val="a3"/>
        <w:rPr>
          <w:sz w:val="28"/>
          <w:szCs w:val="28"/>
        </w:rPr>
      </w:pPr>
    </w:p>
    <w:p w:rsidR="006A57B6" w:rsidRDefault="006A57B6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Успехи и достижения учащихся в 2014-2015 учебном году</w:t>
      </w:r>
    </w:p>
    <w:tbl>
      <w:tblPr>
        <w:tblStyle w:val="a5"/>
        <w:tblW w:w="0" w:type="auto"/>
        <w:tblInd w:w="720" w:type="dxa"/>
        <w:tblLook w:val="04A0"/>
      </w:tblPr>
      <w:tblGrid>
        <w:gridCol w:w="2415"/>
        <w:gridCol w:w="2214"/>
        <w:gridCol w:w="1663"/>
        <w:gridCol w:w="860"/>
        <w:gridCol w:w="1699"/>
      </w:tblGrid>
      <w:tr w:rsidR="00DC46C9" w:rsidTr="003E31B4">
        <w:tc>
          <w:tcPr>
            <w:tcW w:w="2415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конкурса, олимпиады</w:t>
            </w:r>
          </w:p>
        </w:tc>
        <w:tc>
          <w:tcPr>
            <w:tcW w:w="2214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предмет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учащегося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1699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</w:p>
        </w:tc>
      </w:tr>
      <w:tr w:rsidR="00CD0295" w:rsidTr="003E31B4">
        <w:trPr>
          <w:trHeight w:val="267"/>
        </w:trPr>
        <w:tc>
          <w:tcPr>
            <w:tcW w:w="2415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Дорош Влад</w:t>
            </w:r>
          </w:p>
        </w:tc>
        <w:tc>
          <w:tcPr>
            <w:tcW w:w="860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99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место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Участие,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720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699"/>
        </w:trPr>
        <w:tc>
          <w:tcPr>
            <w:tcW w:w="2415" w:type="dxa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лучшую тетрадь</w:t>
            </w:r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678"/>
        </w:trPr>
        <w:tc>
          <w:tcPr>
            <w:tcW w:w="2415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Рожков Влад</w:t>
            </w:r>
          </w:p>
        </w:tc>
        <w:tc>
          <w:tcPr>
            <w:tcW w:w="860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99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267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741"/>
        </w:trPr>
        <w:tc>
          <w:tcPr>
            <w:tcW w:w="2415" w:type="dxa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лучшую тетрадь</w:t>
            </w:r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C46C9" w:rsidTr="003E31B4">
        <w:tc>
          <w:tcPr>
            <w:tcW w:w="2415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Неделя начальных </w:t>
            </w:r>
            <w:r>
              <w:rPr>
                <w:sz w:val="28"/>
                <w:szCs w:val="28"/>
              </w:rPr>
              <w:lastRenderedPageBreak/>
              <w:t>классов</w:t>
            </w:r>
          </w:p>
        </w:tc>
        <w:tc>
          <w:tcPr>
            <w:tcW w:w="2214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Никита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99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350"/>
        </w:trPr>
        <w:tc>
          <w:tcPr>
            <w:tcW w:w="2415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Конкурс чтецов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Шверло Лиля</w:t>
            </w:r>
          </w:p>
        </w:tc>
        <w:tc>
          <w:tcPr>
            <w:tcW w:w="860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99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CD0295" w:rsidTr="003E31B4">
        <w:trPr>
          <w:trHeight w:val="679"/>
        </w:trPr>
        <w:tc>
          <w:tcPr>
            <w:tcW w:w="2415" w:type="dxa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лучшую тетрадь</w:t>
            </w:r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C46C9" w:rsidTr="003E31B4">
        <w:tc>
          <w:tcPr>
            <w:tcW w:w="2415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Васякин</w:t>
            </w:r>
            <w:proofErr w:type="spellEnd"/>
            <w:r>
              <w:rPr>
                <w:sz w:val="28"/>
                <w:szCs w:val="28"/>
              </w:rPr>
              <w:t xml:space="preserve"> Влад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99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DC46C9" w:rsidTr="003E31B4">
        <w:tc>
          <w:tcPr>
            <w:tcW w:w="2415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</w:t>
            </w:r>
          </w:p>
        </w:tc>
        <w:tc>
          <w:tcPr>
            <w:tcW w:w="2214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</w:tcPr>
          <w:p w:rsidR="00F84979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Умеренко</w:t>
            </w:r>
            <w:proofErr w:type="spellEnd"/>
          </w:p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</w:t>
            </w:r>
            <w:proofErr w:type="spellEnd"/>
            <w:r>
              <w:rPr>
                <w:sz w:val="28"/>
                <w:szCs w:val="28"/>
              </w:rPr>
              <w:t xml:space="preserve"> Татьяна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99" w:type="dxa"/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DC46C9" w:rsidTr="003E31B4">
        <w:tc>
          <w:tcPr>
            <w:tcW w:w="2415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</w:t>
            </w:r>
          </w:p>
          <w:p w:rsidR="00AD78F3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по сказкам</w:t>
            </w:r>
          </w:p>
        </w:tc>
        <w:tc>
          <w:tcPr>
            <w:tcW w:w="2214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Постникова Надежда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99" w:type="dxa"/>
          </w:tcPr>
          <w:p w:rsidR="0001342B" w:rsidRDefault="0029307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740"/>
        </w:trPr>
        <w:tc>
          <w:tcPr>
            <w:tcW w:w="2415" w:type="dxa"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лучшую тетрадь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Баскаков Тимур</w:t>
            </w:r>
          </w:p>
        </w:tc>
        <w:tc>
          <w:tcPr>
            <w:tcW w:w="860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99" w:type="dxa"/>
            <w:vMerge w:val="restart"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967"/>
        </w:trPr>
        <w:tc>
          <w:tcPr>
            <w:tcW w:w="2415" w:type="dxa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C46C9" w:rsidTr="003E31B4">
        <w:tc>
          <w:tcPr>
            <w:tcW w:w="2415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 Михаил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99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DC46C9" w:rsidTr="003E31B4">
        <w:tc>
          <w:tcPr>
            <w:tcW w:w="2415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Лещев Алексей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99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DC46C9" w:rsidTr="003E31B4">
        <w:tc>
          <w:tcPr>
            <w:tcW w:w="2415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начальных классов</w:t>
            </w:r>
          </w:p>
        </w:tc>
        <w:tc>
          <w:tcPr>
            <w:tcW w:w="2214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Власова Елизавета 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99" w:type="dxa"/>
          </w:tcPr>
          <w:p w:rsidR="0001342B" w:rsidRDefault="006659E6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DC46C9" w:rsidTr="003E31B4">
        <w:tc>
          <w:tcPr>
            <w:tcW w:w="2415" w:type="dxa"/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</w:t>
            </w:r>
          </w:p>
        </w:tc>
        <w:tc>
          <w:tcPr>
            <w:tcW w:w="2214" w:type="dxa"/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Афанасьева </w:t>
            </w:r>
            <w:proofErr w:type="spellStart"/>
            <w:r>
              <w:rPr>
                <w:sz w:val="28"/>
                <w:szCs w:val="28"/>
              </w:rPr>
              <w:t>Арианна</w:t>
            </w:r>
            <w:proofErr w:type="spellEnd"/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DC46C9" w:rsidTr="003E31B4">
        <w:tc>
          <w:tcPr>
            <w:tcW w:w="2415" w:type="dxa"/>
          </w:tcPr>
          <w:p w:rsidR="0001342B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Олимпиада</w:t>
            </w:r>
          </w:p>
        </w:tc>
        <w:tc>
          <w:tcPr>
            <w:tcW w:w="2214" w:type="dxa"/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Силина Ольга</w:t>
            </w:r>
          </w:p>
        </w:tc>
        <w:tc>
          <w:tcPr>
            <w:tcW w:w="860" w:type="dxa"/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</w:tcPr>
          <w:p w:rsidR="0001342B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лидер</w:t>
            </w:r>
          </w:p>
        </w:tc>
      </w:tr>
      <w:tr w:rsidR="00DC46C9" w:rsidTr="003E31B4">
        <w:trPr>
          <w:trHeight w:val="514"/>
        </w:trPr>
        <w:tc>
          <w:tcPr>
            <w:tcW w:w="2415" w:type="dxa"/>
            <w:tcBorders>
              <w:bottom w:val="single" w:sz="4" w:space="0" w:color="auto"/>
            </w:tcBorders>
          </w:tcPr>
          <w:p w:rsidR="0001342B" w:rsidRDefault="00F948E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 олимпиада по технологии</w:t>
            </w:r>
          </w:p>
        </w:tc>
        <w:tc>
          <w:tcPr>
            <w:tcW w:w="2214" w:type="dxa"/>
            <w:tcBorders>
              <w:bottom w:val="single" w:sz="4" w:space="0" w:color="auto"/>
            </w:tcBorders>
          </w:tcPr>
          <w:p w:rsidR="0001342B" w:rsidRDefault="00F948E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технология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Перлик Данил</w:t>
            </w:r>
          </w:p>
        </w:tc>
        <w:tc>
          <w:tcPr>
            <w:tcW w:w="860" w:type="dxa"/>
            <w:tcBorders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01342B" w:rsidRDefault="00F948E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лидер</w:t>
            </w:r>
          </w:p>
        </w:tc>
      </w:tr>
      <w:tr w:rsidR="00DC46C9" w:rsidTr="003E31B4">
        <w:trPr>
          <w:trHeight w:val="638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Соревнование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Дорош Артем</w:t>
            </w:r>
          </w:p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DC46C9" w:rsidTr="003E31B4">
        <w:trPr>
          <w:trHeight w:val="493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AD78F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  <w:p w:rsidR="00AD78F3" w:rsidRDefault="00F948E3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D78F3">
              <w:rPr>
                <w:sz w:val="28"/>
                <w:szCs w:val="28"/>
              </w:rPr>
              <w:t>о противопожарной безопасности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Федореева Анастасия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CD0295" w:rsidTr="003E31B4">
        <w:trPr>
          <w:trHeight w:val="925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Районный конкурс чтецов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Живая 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классика»</w:t>
            </w:r>
          </w:p>
        </w:tc>
        <w:tc>
          <w:tcPr>
            <w:tcW w:w="2214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Симонова Алина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349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грамота</w:t>
            </w:r>
          </w:p>
        </w:tc>
      </w:tr>
      <w:tr w:rsidR="00CD0295" w:rsidTr="003E31B4">
        <w:trPr>
          <w:trHeight w:val="1090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C46C9" w:rsidTr="003E31B4">
        <w:trPr>
          <w:trHeight w:val="432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4D2B6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тур олимпиад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Кукавская</w:t>
            </w:r>
            <w:proofErr w:type="spellEnd"/>
            <w:r>
              <w:rPr>
                <w:sz w:val="28"/>
                <w:szCs w:val="28"/>
              </w:rPr>
              <w:t xml:space="preserve"> Вероника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4D2B6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DC46C9" w:rsidTr="003E31B4">
        <w:trPr>
          <w:trHeight w:val="647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Школьная олимпиада по биологии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Постникова Таисия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71702C" w:rsidTr="003E31B4">
        <w:trPr>
          <w:trHeight w:val="699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Краевые 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Каюмов Рустам</w:t>
            </w: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место</w:t>
            </w:r>
          </w:p>
        </w:tc>
      </w:tr>
      <w:tr w:rsidR="00CD0295" w:rsidTr="003E31B4">
        <w:trPr>
          <w:trHeight w:val="1117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конкурс по русскому языку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Олимпиада по физике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Районная олимпиада по ОБЖ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Афанасьева Анастасия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Лидер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D0295" w:rsidTr="003E31B4">
        <w:trPr>
          <w:trHeight w:val="596"/>
        </w:trPr>
        <w:tc>
          <w:tcPr>
            <w:tcW w:w="2415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638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ОБЖ</w:t>
            </w: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DC46C9" w:rsidTr="003E31B4">
        <w:trPr>
          <w:trHeight w:val="329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4D2B6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тур олимпиад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Кочеткова Елизавета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01342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01342B" w:rsidRDefault="004D2B6A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3E31B4" w:rsidTr="003E31B4">
        <w:trPr>
          <w:trHeight w:val="995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Соревнования по </w:t>
            </w:r>
            <w:proofErr w:type="spellStart"/>
            <w:r>
              <w:rPr>
                <w:sz w:val="28"/>
                <w:szCs w:val="28"/>
              </w:rPr>
              <w:t>тхэквондо</w:t>
            </w:r>
            <w:proofErr w:type="spellEnd"/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стенгазет  « Психология глазами подростка»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proofErr w:type="spellStart"/>
            <w:r>
              <w:rPr>
                <w:sz w:val="28"/>
                <w:szCs w:val="28"/>
              </w:rPr>
              <w:t>АмГПГУ</w:t>
            </w:r>
            <w:proofErr w:type="spellEnd"/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волейболу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Шекера Елизавета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3E31B4" w:rsidTr="003E31B4">
        <w:trPr>
          <w:trHeight w:val="2036"/>
        </w:trPr>
        <w:tc>
          <w:tcPr>
            <w:tcW w:w="2415" w:type="dxa"/>
            <w:vMerge/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</w:t>
            </w:r>
          </w:p>
        </w:tc>
        <w:tc>
          <w:tcPr>
            <w:tcW w:w="1663" w:type="dxa"/>
            <w:vMerge/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3E31B4" w:rsidTr="003E31B4">
        <w:trPr>
          <w:trHeight w:val="1029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596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</w:t>
            </w: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 Кенгуру»</w:t>
            </w: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стенгазет  « Психология глазами подростка»</w:t>
            </w: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proofErr w:type="spellStart"/>
            <w:r>
              <w:rPr>
                <w:sz w:val="28"/>
                <w:szCs w:val="28"/>
              </w:rPr>
              <w:t>АмГПГУ</w:t>
            </w:r>
            <w:proofErr w:type="spellEnd"/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волейболу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математика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3E31B4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Бондарен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lastRenderedPageBreak/>
              <w:t>ко</w:t>
            </w:r>
            <w:proofErr w:type="gramEnd"/>
            <w:r>
              <w:rPr>
                <w:sz w:val="28"/>
                <w:szCs w:val="28"/>
              </w:rPr>
              <w:t xml:space="preserve"> Ксения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CD0295" w:rsidTr="003E31B4">
        <w:trPr>
          <w:trHeight w:val="576"/>
        </w:trPr>
        <w:tc>
          <w:tcPr>
            <w:tcW w:w="2415" w:type="dxa"/>
            <w:vMerge/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1604"/>
        </w:trPr>
        <w:tc>
          <w:tcPr>
            <w:tcW w:w="2415" w:type="dxa"/>
            <w:vMerge/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1193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71702C" w:rsidTr="003E31B4">
        <w:trPr>
          <w:trHeight w:val="411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Районная олимпиада по ОБЖ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ОБЖ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 Григорий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CD0295" w:rsidTr="003E31B4">
        <w:trPr>
          <w:trHeight w:val="913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конкурс по русскому языку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стенгазет от </w:t>
            </w:r>
            <w:proofErr w:type="spellStart"/>
            <w:r>
              <w:rPr>
                <w:sz w:val="28"/>
                <w:szCs w:val="28"/>
              </w:rPr>
              <w:t>АмГПГУ</w:t>
            </w:r>
            <w:proofErr w:type="spellEnd"/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волейболу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Краевая викторина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Мы наследники великой Победы»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Рюмкина</w:t>
            </w:r>
            <w:proofErr w:type="spellEnd"/>
            <w:r>
              <w:rPr>
                <w:sz w:val="28"/>
                <w:szCs w:val="28"/>
              </w:rPr>
              <w:t xml:space="preserve"> Регина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CD0295" w:rsidTr="003E31B4">
        <w:trPr>
          <w:trHeight w:val="905"/>
        </w:trPr>
        <w:tc>
          <w:tcPr>
            <w:tcW w:w="2415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802"/>
        </w:trPr>
        <w:tc>
          <w:tcPr>
            <w:tcW w:w="2415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</w:tc>
        <w:tc>
          <w:tcPr>
            <w:tcW w:w="1663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1440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71702C" w:rsidTr="003E31B4">
        <w:trPr>
          <w:trHeight w:val="370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стенгазет  « Психология глазами подростка»</w:t>
            </w: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proofErr w:type="spellStart"/>
            <w:r>
              <w:rPr>
                <w:sz w:val="28"/>
                <w:szCs w:val="28"/>
              </w:rPr>
              <w:t>АмГПГУ</w:t>
            </w:r>
            <w:proofErr w:type="spellEnd"/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волейболу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</w:t>
            </w: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Тарасенко</w:t>
            </w:r>
            <w:proofErr w:type="spellEnd"/>
            <w:r>
              <w:rPr>
                <w:sz w:val="28"/>
                <w:szCs w:val="28"/>
              </w:rPr>
              <w:t xml:space="preserve"> Маргарита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71702C" w:rsidRDefault="0071702C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</w:tc>
      </w:tr>
      <w:tr w:rsidR="003E31B4" w:rsidTr="003E31B4">
        <w:trPr>
          <w:trHeight w:val="1645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стенгазет  « Психология глазами подростка»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proofErr w:type="spellStart"/>
            <w:r>
              <w:rPr>
                <w:sz w:val="28"/>
                <w:szCs w:val="28"/>
              </w:rPr>
              <w:t>АмГПГУ</w:t>
            </w:r>
            <w:proofErr w:type="spellEnd"/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Психология</w:t>
            </w: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 w:val="restart"/>
            <w:tcBorders>
              <w:top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Запорож</w:t>
            </w:r>
            <w:proofErr w:type="spellEnd"/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цева</w:t>
            </w:r>
            <w:proofErr w:type="spellEnd"/>
            <w:r>
              <w:rPr>
                <w:sz w:val="28"/>
                <w:szCs w:val="28"/>
              </w:rPr>
              <w:t xml:space="preserve"> Виктория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Симонова Алина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Ивановский Никита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Постникова Таисия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</w:tc>
      </w:tr>
      <w:tr w:rsidR="003E31B4" w:rsidTr="00C21AC8">
        <w:trPr>
          <w:trHeight w:val="4144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Районные соревнования по волейболу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CD0295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850EA6">
              <w:rPr>
                <w:b/>
                <w:sz w:val="28"/>
                <w:szCs w:val="28"/>
              </w:rPr>
              <w:t>Международная олимпиада в проекте</w:t>
            </w:r>
          </w:p>
          <w:p w:rsidR="003E31B4" w:rsidRPr="00850EA6" w:rsidRDefault="003E31B4" w:rsidP="00CD0295">
            <w:pPr>
              <w:pStyle w:val="a3"/>
              <w:ind w:left="0"/>
              <w:rPr>
                <w:b/>
                <w:sz w:val="28"/>
                <w:szCs w:val="28"/>
              </w:rPr>
            </w:pPr>
            <w:r w:rsidRPr="00850EA6">
              <w:rPr>
                <w:b/>
                <w:sz w:val="28"/>
                <w:szCs w:val="28"/>
              </w:rPr>
              <w:t xml:space="preserve"> « </w:t>
            </w:r>
            <w:proofErr w:type="spellStart"/>
            <w:r w:rsidRPr="00850EA6">
              <w:rPr>
                <w:b/>
                <w:sz w:val="28"/>
                <w:szCs w:val="28"/>
              </w:rPr>
              <w:t>Инфоурок</w:t>
            </w:r>
            <w:proofErr w:type="spellEnd"/>
            <w:r w:rsidRPr="00850EA6">
              <w:rPr>
                <w:b/>
                <w:sz w:val="28"/>
                <w:szCs w:val="28"/>
              </w:rPr>
              <w:t>»</w:t>
            </w:r>
          </w:p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  <w:r w:rsidRPr="00850EA6">
              <w:rPr>
                <w:b/>
                <w:sz w:val="28"/>
                <w:szCs w:val="28"/>
              </w:rPr>
              <w:t>По</w:t>
            </w:r>
            <w:r>
              <w:rPr>
                <w:sz w:val="28"/>
                <w:szCs w:val="28"/>
              </w:rPr>
              <w:t xml:space="preserve"> обществознанию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663" w:type="dxa"/>
            <w:vMerge/>
            <w:tcBorders>
              <w:top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top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3E31B4" w:rsidTr="003E31B4">
        <w:trPr>
          <w:trHeight w:val="1366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vMerge/>
            <w:tcBorders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860" w:type="dxa"/>
            <w:vMerge/>
            <w:tcBorders>
              <w:bottom w:val="single" w:sz="4" w:space="0" w:color="auto"/>
            </w:tcBorders>
          </w:tcPr>
          <w:p w:rsidR="003E31B4" w:rsidRDefault="003E31B4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99" w:type="dxa"/>
            <w:vMerge/>
            <w:tcBorders>
              <w:bottom w:val="single" w:sz="4" w:space="0" w:color="auto"/>
            </w:tcBorders>
          </w:tcPr>
          <w:p w:rsidR="003E31B4" w:rsidRDefault="003E31B4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CD0295" w:rsidTr="003E31B4">
        <w:trPr>
          <w:trHeight w:val="637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истории </w:t>
            </w:r>
          </w:p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России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Симонова Алина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</w:tc>
      </w:tr>
      <w:tr w:rsidR="00CD0295" w:rsidTr="003E31B4">
        <w:trPr>
          <w:trHeight w:val="349"/>
        </w:trPr>
        <w:tc>
          <w:tcPr>
            <w:tcW w:w="2415" w:type="dxa"/>
            <w:vMerge/>
            <w:tcBorders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Постникова Таисия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</w:tc>
      </w:tr>
      <w:tr w:rsidR="00CD0295" w:rsidTr="003E31B4">
        <w:trPr>
          <w:trHeight w:val="329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технологии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Афанасьева </w:t>
            </w:r>
            <w:proofErr w:type="spellStart"/>
            <w:r>
              <w:rPr>
                <w:sz w:val="28"/>
                <w:szCs w:val="28"/>
              </w:rPr>
              <w:t>Арианна</w:t>
            </w:r>
            <w:proofErr w:type="spellEnd"/>
          </w:p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Силина Оля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</w:tc>
      </w:tr>
      <w:tr w:rsidR="00CD0295" w:rsidTr="003E31B4">
        <w:trPr>
          <w:trHeight w:val="334"/>
        </w:trPr>
        <w:tc>
          <w:tcPr>
            <w:tcW w:w="2415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изо</w:t>
            </w:r>
          </w:p>
        </w:tc>
        <w:tc>
          <w:tcPr>
            <w:tcW w:w="2214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CD0295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Дорош Артем</w:t>
            </w:r>
          </w:p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Силина Оля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CD0295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 участника</w:t>
            </w:r>
          </w:p>
        </w:tc>
      </w:tr>
      <w:tr w:rsidR="00F84979" w:rsidTr="003E31B4">
        <w:trPr>
          <w:trHeight w:val="1254"/>
        </w:trPr>
        <w:tc>
          <w:tcPr>
            <w:tcW w:w="2415" w:type="dxa"/>
            <w:vMerge w:val="restart"/>
            <w:tcBorders>
              <w:top w:val="single" w:sz="4" w:space="0" w:color="auto"/>
            </w:tcBorders>
          </w:tcPr>
          <w:p w:rsidR="00F84979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 70-ти </w:t>
            </w:r>
            <w:proofErr w:type="spellStart"/>
            <w:r>
              <w:rPr>
                <w:sz w:val="28"/>
                <w:szCs w:val="28"/>
              </w:rPr>
              <w:t>летию</w:t>
            </w:r>
            <w:proofErr w:type="spellEnd"/>
            <w:r>
              <w:rPr>
                <w:sz w:val="28"/>
                <w:szCs w:val="28"/>
              </w:rPr>
              <w:t xml:space="preserve"> Побед</w:t>
            </w:r>
            <w:proofErr w:type="gramStart"/>
            <w:r>
              <w:rPr>
                <w:sz w:val="28"/>
                <w:szCs w:val="28"/>
              </w:rPr>
              <w:t>ы-</w:t>
            </w:r>
            <w:proofErr w:type="gramEnd"/>
            <w:r>
              <w:rPr>
                <w:sz w:val="28"/>
                <w:szCs w:val="28"/>
              </w:rPr>
              <w:t xml:space="preserve"> дистанционная олимпиада по теме « Знаем, помним, гордимся!»</w:t>
            </w:r>
          </w:p>
        </w:tc>
        <w:tc>
          <w:tcPr>
            <w:tcW w:w="2214" w:type="dxa"/>
            <w:vMerge w:val="restart"/>
            <w:tcBorders>
              <w:top w:val="single" w:sz="4" w:space="0" w:color="auto"/>
            </w:tcBorders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4" w:space="0" w:color="auto"/>
            </w:tcBorders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Дорош Артем</w:t>
            </w:r>
          </w:p>
        </w:tc>
        <w:tc>
          <w:tcPr>
            <w:tcW w:w="860" w:type="dxa"/>
            <w:tcBorders>
              <w:top w:val="single" w:sz="4" w:space="0" w:color="auto"/>
              <w:bottom w:val="single" w:sz="4" w:space="0" w:color="auto"/>
            </w:tcBorders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</w:tcPr>
          <w:p w:rsidR="00F84979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Диплом победителя, 2 место</w:t>
            </w:r>
          </w:p>
        </w:tc>
      </w:tr>
      <w:tr w:rsidR="00F84979" w:rsidTr="003E31B4">
        <w:trPr>
          <w:trHeight w:val="1118"/>
        </w:trPr>
        <w:tc>
          <w:tcPr>
            <w:tcW w:w="2415" w:type="dxa"/>
            <w:vMerge/>
          </w:tcPr>
          <w:p w:rsidR="00F84979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2214" w:type="dxa"/>
            <w:vMerge/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Силина Ольга</w:t>
            </w:r>
          </w:p>
        </w:tc>
        <w:tc>
          <w:tcPr>
            <w:tcW w:w="860" w:type="dxa"/>
            <w:tcBorders>
              <w:top w:val="single" w:sz="4" w:space="0" w:color="auto"/>
            </w:tcBorders>
          </w:tcPr>
          <w:p w:rsidR="00F84979" w:rsidRDefault="00F84979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:rsidR="00F84979" w:rsidRDefault="00F84979" w:rsidP="00CD029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Диплом победителя, 1 место</w:t>
            </w:r>
          </w:p>
        </w:tc>
      </w:tr>
    </w:tbl>
    <w:p w:rsidR="0071702C" w:rsidRDefault="0071702C" w:rsidP="002A12C5">
      <w:pPr>
        <w:pStyle w:val="a3"/>
        <w:rPr>
          <w:sz w:val="28"/>
          <w:szCs w:val="28"/>
        </w:rPr>
      </w:pPr>
    </w:p>
    <w:tbl>
      <w:tblPr>
        <w:tblpPr w:leftFromText="180" w:rightFromText="180" w:vertAnchor="text" w:tblpX="-12275" w:tblpY="-40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10"/>
      </w:tblGrid>
      <w:tr w:rsidR="0071702C" w:rsidTr="00F84979">
        <w:trPr>
          <w:trHeight w:val="144"/>
        </w:trPr>
        <w:tc>
          <w:tcPr>
            <w:tcW w:w="9010" w:type="dxa"/>
            <w:tcBorders>
              <w:top w:val="nil"/>
              <w:bottom w:val="nil"/>
              <w:right w:val="nil"/>
            </w:tcBorders>
          </w:tcPr>
          <w:p w:rsidR="0071702C" w:rsidRDefault="0071702C" w:rsidP="0071702C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</w:tbl>
    <w:p w:rsidR="002D1BAF" w:rsidRDefault="002D1BAF" w:rsidP="002A12C5">
      <w:pPr>
        <w:pStyle w:val="a3"/>
        <w:rPr>
          <w:sz w:val="28"/>
          <w:szCs w:val="28"/>
        </w:rPr>
      </w:pPr>
    </w:p>
    <w:p w:rsidR="00C21AC8" w:rsidRDefault="00C21AC8" w:rsidP="002A12C5">
      <w:pPr>
        <w:pStyle w:val="a3"/>
        <w:rPr>
          <w:sz w:val="28"/>
          <w:szCs w:val="28"/>
        </w:rPr>
      </w:pPr>
    </w:p>
    <w:p w:rsidR="00C21AC8" w:rsidRDefault="00C21AC8" w:rsidP="002A12C5">
      <w:pPr>
        <w:pStyle w:val="a3"/>
        <w:rPr>
          <w:sz w:val="28"/>
          <w:szCs w:val="28"/>
        </w:rPr>
      </w:pP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7. ПРИОРИТЕТНЫЕ ЦЕЛИ И ЗАДАЧИ РАЗВИТИЯ ШКОЛЫ.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2014-15 учебном году  педагогический коллектив школы работал над проблемой  «Развитие  профессиональной компетентности педагогов на основе </w:t>
      </w:r>
      <w:proofErr w:type="spellStart"/>
      <w:r>
        <w:rPr>
          <w:sz w:val="28"/>
          <w:szCs w:val="28"/>
        </w:rPr>
        <w:t>разноуровневого</w:t>
      </w:r>
      <w:proofErr w:type="spellEnd"/>
      <w:r>
        <w:rPr>
          <w:sz w:val="28"/>
          <w:szCs w:val="28"/>
        </w:rPr>
        <w:t>, личностно- ориентированного подхода с целью оптимального развития личности учащихся».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Цель: создание системы обучения и воспитания, обеспечивающей развитие каждого ученика в соответствии с его склонностями и интересами.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организовать </w:t>
      </w:r>
      <w:proofErr w:type="spellStart"/>
      <w:r>
        <w:rPr>
          <w:sz w:val="28"/>
          <w:szCs w:val="28"/>
        </w:rPr>
        <w:t>разноуровневую</w:t>
      </w:r>
      <w:proofErr w:type="spellEnd"/>
      <w:r>
        <w:rPr>
          <w:sz w:val="28"/>
          <w:szCs w:val="28"/>
        </w:rPr>
        <w:t xml:space="preserve"> личностно- ориентированную работу в урочной и внеурочной деятельности.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-повышать уровень информатизации образовательного процесса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-организовать </w:t>
      </w:r>
      <w:proofErr w:type="spellStart"/>
      <w:r>
        <w:rPr>
          <w:sz w:val="28"/>
          <w:szCs w:val="28"/>
        </w:rPr>
        <w:t>предпрофильное</w:t>
      </w:r>
      <w:proofErr w:type="spellEnd"/>
      <w:r>
        <w:rPr>
          <w:sz w:val="28"/>
          <w:szCs w:val="28"/>
        </w:rPr>
        <w:t xml:space="preserve"> образование.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-способствовать </w:t>
      </w:r>
      <w:proofErr w:type="spellStart"/>
      <w:r>
        <w:rPr>
          <w:sz w:val="28"/>
          <w:szCs w:val="28"/>
        </w:rPr>
        <w:t>гуманизации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гуманитаризации</w:t>
      </w:r>
      <w:proofErr w:type="spellEnd"/>
      <w:r>
        <w:rPr>
          <w:sz w:val="28"/>
          <w:szCs w:val="28"/>
        </w:rPr>
        <w:t xml:space="preserve"> образовательного процесса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-активизировать работу со способными учащимися</w:t>
      </w:r>
    </w:p>
    <w:p w:rsidR="00C21AC8" w:rsidRDefault="00C21AC8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-активизировать работу с детьми с ОВЗ и учащимися, обучающимися по специально</w:t>
      </w:r>
      <w:proofErr w:type="gramStart"/>
      <w:r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коррекционной программе 8 вида.</w:t>
      </w:r>
    </w:p>
    <w:p w:rsidR="00754B8D" w:rsidRDefault="00754B8D" w:rsidP="002A12C5">
      <w:pPr>
        <w:pStyle w:val="a3"/>
        <w:rPr>
          <w:sz w:val="28"/>
          <w:szCs w:val="28"/>
        </w:rPr>
      </w:pP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Поставленные задачи решались через совершенствование методики проведения уроков, индивидуальные и групповые занятия со слабоуспевающими и сильными учащимися, знакомство с новой педагогической и методической литературой.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 планировании работы педагогический коллектив школы отработал те формы, которые позволили реально решать проблемы и задачи, стоящие перед школой, а именно: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тематические педсоветы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заседания МО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предметные недели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аттестация педагогов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работа на дистанционных курсах.</w:t>
      </w:r>
    </w:p>
    <w:p w:rsidR="00754B8D" w:rsidRDefault="00754B8D" w:rsidP="002A12C5">
      <w:pPr>
        <w:pStyle w:val="a3"/>
        <w:rPr>
          <w:sz w:val="28"/>
          <w:szCs w:val="28"/>
        </w:rPr>
      </w:pP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8. ОБРАЗОВАТЕЛЬНЫЕ ПРОГРАММЫ:</w:t>
      </w:r>
    </w:p>
    <w:p w:rsidR="00754B8D" w:rsidRDefault="00754B8D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работе с учащимися  школа руководствуется Законом  РФ « Об образовании», Типовым положением об общеобразовательном учреждении, Уставом школы, внутренними локальными актами, в </w:t>
      </w:r>
      <w:r>
        <w:rPr>
          <w:sz w:val="28"/>
          <w:szCs w:val="28"/>
        </w:rPr>
        <w:lastRenderedPageBreak/>
        <w:t>которых определен круг регулируемых вопросов о правах и обязанностях участников образовательного процесса.</w:t>
      </w:r>
    </w:p>
    <w:p w:rsidR="0036466B" w:rsidRDefault="0036466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Учебный план школы на 2014-15 учебный год составлен на основании базисного учебного плана и сохраняет в необходимом  объеме содержание образования, являющееся обязательным  на каждой ступени обучения. При составлении учебного плана соблюдается преемственность между ступенями обучения и классами, сбалансированность между предметными циклами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отдельными предметами. Уровень недельной учебной нагрузки на ученика не превышает предельно допустимого.</w:t>
      </w:r>
    </w:p>
    <w:p w:rsidR="0036466B" w:rsidRDefault="0036466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Главным условием для достижения целей обучения является включение каждого ребенка на каждом учебном занятии в деятельность с учетом его возможностей и способностей. Достижение указанных целей обеспечивается поэтапным решением задач работы школы на каждой ступени обучения.</w:t>
      </w:r>
    </w:p>
    <w:p w:rsidR="0036466B" w:rsidRDefault="0036466B" w:rsidP="002A12C5">
      <w:pPr>
        <w:pStyle w:val="a3"/>
        <w:rPr>
          <w:sz w:val="28"/>
          <w:szCs w:val="28"/>
        </w:rPr>
      </w:pPr>
    </w:p>
    <w:p w:rsidR="0036466B" w:rsidRDefault="0036466B" w:rsidP="002A12C5">
      <w:pPr>
        <w:pStyle w:val="a3"/>
        <w:rPr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2206"/>
        <w:gridCol w:w="2258"/>
        <w:gridCol w:w="4387"/>
      </w:tblGrid>
      <w:tr w:rsidR="000C483B" w:rsidTr="000C483B">
        <w:tc>
          <w:tcPr>
            <w:tcW w:w="4459" w:type="dxa"/>
            <w:gridSpan w:val="2"/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</w:t>
            </w:r>
          </w:p>
        </w:tc>
        <w:tc>
          <w:tcPr>
            <w:tcW w:w="4392" w:type="dxa"/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</w:t>
            </w:r>
          </w:p>
        </w:tc>
      </w:tr>
      <w:tr w:rsidR="000C483B" w:rsidTr="000C483B"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Обеспеченность программами и учебниками</w:t>
            </w:r>
          </w:p>
        </w:tc>
        <w:tc>
          <w:tcPr>
            <w:tcW w:w="2258" w:type="dxa"/>
            <w:tcBorders>
              <w:lef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-учебники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-учебные программы, методические пособия</w:t>
            </w:r>
          </w:p>
        </w:tc>
        <w:tc>
          <w:tcPr>
            <w:tcW w:w="4392" w:type="dxa"/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  <w:tr w:rsidR="000C483B" w:rsidTr="000C483B">
        <w:tc>
          <w:tcPr>
            <w:tcW w:w="2201" w:type="dxa"/>
            <w:tcBorders>
              <w:righ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Библиотечный фонд</w:t>
            </w:r>
          </w:p>
        </w:tc>
        <w:tc>
          <w:tcPr>
            <w:tcW w:w="2258" w:type="dxa"/>
            <w:tcBorders>
              <w:lef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общий фонд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-фонд </w:t>
            </w:r>
            <w:proofErr w:type="spellStart"/>
            <w:r>
              <w:rPr>
                <w:sz w:val="28"/>
                <w:szCs w:val="28"/>
              </w:rPr>
              <w:t>худож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лит-ры</w:t>
            </w:r>
            <w:proofErr w:type="spellEnd"/>
            <w:proofErr w:type="gramEnd"/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-фонд </w:t>
            </w:r>
            <w:proofErr w:type="gramStart"/>
            <w:r>
              <w:rPr>
                <w:sz w:val="28"/>
                <w:szCs w:val="28"/>
              </w:rPr>
              <w:t>методической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лит-ры</w:t>
            </w:r>
            <w:proofErr w:type="spellEnd"/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справочные издания</w:t>
            </w:r>
          </w:p>
        </w:tc>
        <w:tc>
          <w:tcPr>
            <w:tcW w:w="4392" w:type="dxa"/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</w:p>
        </w:tc>
      </w:tr>
      <w:tr w:rsidR="000C483B" w:rsidTr="000C483B">
        <w:tc>
          <w:tcPr>
            <w:tcW w:w="2201" w:type="dxa"/>
            <w:tcBorders>
              <w:righ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Наличие и комплектование </w:t>
            </w:r>
            <w:proofErr w:type="spellStart"/>
            <w:r>
              <w:rPr>
                <w:sz w:val="28"/>
                <w:szCs w:val="28"/>
              </w:rPr>
              <w:t>медиотеки</w:t>
            </w:r>
            <w:proofErr w:type="spellEnd"/>
            <w:r>
              <w:rPr>
                <w:sz w:val="28"/>
                <w:szCs w:val="28"/>
              </w:rPr>
              <w:t xml:space="preserve"> и фильмотеки</w:t>
            </w:r>
          </w:p>
        </w:tc>
        <w:tc>
          <w:tcPr>
            <w:tcW w:w="2258" w:type="dxa"/>
            <w:tcBorders>
              <w:left w:val="single" w:sz="4" w:space="0" w:color="auto"/>
            </w:tcBorders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электронные диски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ЦОРы</w:t>
            </w:r>
            <w:proofErr w:type="spellEnd"/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-аудиокассеты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-видеокассеты</w:t>
            </w:r>
          </w:p>
        </w:tc>
        <w:tc>
          <w:tcPr>
            <w:tcW w:w="4392" w:type="dxa"/>
          </w:tcPr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0C483B" w:rsidRDefault="000C483B" w:rsidP="002A12C5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</w:tbl>
    <w:p w:rsidR="0036466B" w:rsidRDefault="0036466B" w:rsidP="002A12C5">
      <w:pPr>
        <w:pStyle w:val="a3"/>
        <w:rPr>
          <w:sz w:val="28"/>
          <w:szCs w:val="28"/>
        </w:rPr>
      </w:pPr>
    </w:p>
    <w:p w:rsidR="00C21AC8" w:rsidRDefault="00C21AC8" w:rsidP="002A12C5">
      <w:pPr>
        <w:pStyle w:val="a3"/>
        <w:rPr>
          <w:sz w:val="28"/>
          <w:szCs w:val="28"/>
        </w:rPr>
      </w:pPr>
    </w:p>
    <w:p w:rsidR="000C483B" w:rsidRDefault="000C483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Школа реализует следующие образовательные программы:</w:t>
      </w:r>
    </w:p>
    <w:p w:rsidR="000C483B" w:rsidRDefault="000C483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начального общего образовани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нормативный срок освоения 4 года ( 1-4 классы)</w:t>
      </w:r>
    </w:p>
    <w:p w:rsidR="000C483B" w:rsidRDefault="000C483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основного общего образования – нормативный  срок освоения  5 лет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5-9 классы).</w:t>
      </w:r>
    </w:p>
    <w:p w:rsidR="000C483B" w:rsidRDefault="000C483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- коррекционная программа для учащихся 7 и 8 вида.</w:t>
      </w:r>
    </w:p>
    <w:p w:rsidR="000C483B" w:rsidRDefault="000C483B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Воспитательная работа в школе направлена на воспитание здорового образа жизни, патриотизма, нравственности учащихся.</w:t>
      </w:r>
    </w:p>
    <w:p w:rsidR="000C483B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Интересные формы организации творческого, познавательного,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досуга учащихся: КТД, организация школьного самоуправления, интеллектуальные и ролевые игры.</w:t>
      </w:r>
    </w:p>
    <w:p w:rsidR="00EF7811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9. Приоритетные направления развития.</w:t>
      </w:r>
    </w:p>
    <w:p w:rsidR="00EF7811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 учетом индивидуальных особенностей учащихся организовать педагогический процесс на основе личностно- ориентированных образовательных технологий</w:t>
      </w:r>
    </w:p>
    <w:p w:rsidR="00EF7811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Создать наиболее эффективную, постоянно действующую систему непрерывного образования учителей</w:t>
      </w:r>
    </w:p>
    <w:p w:rsidR="00EF7811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Оптимизировать систему внешних связей школы.</w:t>
      </w:r>
    </w:p>
    <w:p w:rsidR="00EF7811" w:rsidRDefault="00EF7811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10</w:t>
      </w:r>
      <w:r w:rsidRPr="00EF7811">
        <w:rPr>
          <w:sz w:val="36"/>
          <w:szCs w:val="36"/>
        </w:rPr>
        <w:t>. Результаты итоговой аттестации в 9 классе</w:t>
      </w:r>
      <w:r>
        <w:rPr>
          <w:sz w:val="28"/>
          <w:szCs w:val="28"/>
        </w:rPr>
        <w:t>.</w:t>
      </w:r>
    </w:p>
    <w:p w:rsidR="008851A6" w:rsidRDefault="008851A6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В 2014-15 учебном году в 9 классе обучались 7 учащихся. На итоговой аттестации учащиеся получили  удовлетворительные оценки.</w:t>
      </w:r>
    </w:p>
    <w:p w:rsidR="00FD6F96" w:rsidRDefault="00FD6F96" w:rsidP="00FD6F96">
      <w:pPr>
        <w:spacing w:before="100" w:beforeAutospacing="1" w:after="100" w:afterAutospacing="1"/>
        <w:contextualSpacing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Результаты государственной итоговой аттестации учащихся 9-х классов МБОУ ООШ Галичного с.п.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1477"/>
        <w:gridCol w:w="1380"/>
        <w:gridCol w:w="1380"/>
        <w:gridCol w:w="1380"/>
        <w:gridCol w:w="1381"/>
      </w:tblGrid>
      <w:tr w:rsidR="00FD6F96" w:rsidTr="00FD6F96">
        <w:tc>
          <w:tcPr>
            <w:tcW w:w="1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 учащихся</w:t>
            </w:r>
          </w:p>
        </w:tc>
        <w:tc>
          <w:tcPr>
            <w:tcW w:w="1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5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Результат: указать число участников ГИА/процент от числа участников</w:t>
            </w:r>
          </w:p>
        </w:tc>
      </w:tr>
      <w:tr w:rsidR="00FD6F96" w:rsidTr="00FD6F9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6F96" w:rsidRDefault="00FD6F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6F96" w:rsidRDefault="00FD6F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«2»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«3»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«4»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«5»</w:t>
            </w:r>
          </w:p>
        </w:tc>
      </w:tr>
      <w:tr w:rsidR="00FD6F96" w:rsidTr="00FD6F96">
        <w:trPr>
          <w:trHeight w:val="144"/>
        </w:trPr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100%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6F96" w:rsidTr="00FD6F96">
        <w:trPr>
          <w:trHeight w:val="249"/>
        </w:trPr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  83%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  17%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6F96" w:rsidTr="00FD6F96">
        <w:trPr>
          <w:trHeight w:val="1317"/>
        </w:trPr>
        <w:tc>
          <w:tcPr>
            <w:tcW w:w="1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  /   33% 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6F96" w:rsidRDefault="00FD6F96" w:rsidP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 /  67%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F96" w:rsidRDefault="00FD6F96">
            <w:pPr>
              <w:spacing w:before="100" w:beforeAutospacing="1" w:after="100" w:afterAutospacing="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7811" w:rsidRDefault="00CF760C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 проведении государственной аттестации школа руководствуется нормативными документами  Министерства образования и науки РФ о проведении итоговой аттестации.</w:t>
      </w:r>
    </w:p>
    <w:p w:rsidR="00CF760C" w:rsidRDefault="00CF760C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>В прошлом учебном году  в 9 классе обучался всего один учащийся – по программе 8 вида. Результат экзамена по технологии</w:t>
      </w:r>
      <w:r w:rsidR="00FF2E14">
        <w:rPr>
          <w:sz w:val="28"/>
          <w:szCs w:val="28"/>
        </w:rPr>
        <w:t xml:space="preserve"> – « 4» . составил 100%</w:t>
      </w:r>
    </w:p>
    <w:p w:rsidR="00FF2E14" w:rsidRDefault="00FF2E14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Неудовлетворительных результатов экзаменов как в 2013-14уч. году, так и в 2014-15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>. году нет.</w:t>
      </w:r>
    </w:p>
    <w:p w:rsidR="00FF2E14" w:rsidRDefault="00FF2E14" w:rsidP="002A12C5">
      <w:pPr>
        <w:pStyle w:val="a3"/>
        <w:rPr>
          <w:sz w:val="28"/>
          <w:szCs w:val="28"/>
        </w:rPr>
      </w:pPr>
    </w:p>
    <w:p w:rsidR="00FF2E14" w:rsidRDefault="00FF2E14" w:rsidP="002A12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Показатели поступлений учащихся школы в ПУ, </w:t>
      </w:r>
      <w:proofErr w:type="spellStart"/>
      <w:r>
        <w:rPr>
          <w:sz w:val="28"/>
          <w:szCs w:val="28"/>
        </w:rPr>
        <w:t>СУЗы</w:t>
      </w:r>
      <w:proofErr w:type="spellEnd"/>
      <w:r>
        <w:rPr>
          <w:sz w:val="28"/>
          <w:szCs w:val="28"/>
        </w:rPr>
        <w:t xml:space="preserve"> составляет</w:t>
      </w: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2013-2014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– 100%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ПУ -18)</w:t>
      </w: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В 2014- 2015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 xml:space="preserve"> году учащиеся планируют поступать</w:t>
      </w:r>
      <w:proofErr w:type="gramStart"/>
      <w:r>
        <w:rPr>
          <w:sz w:val="28"/>
          <w:szCs w:val="28"/>
        </w:rPr>
        <w:t>6</w:t>
      </w:r>
      <w:proofErr w:type="gramEnd"/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1 учащийся – в ПУ -18  - 14%</w:t>
      </w: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6 учащихся  - в </w:t>
      </w:r>
      <w:proofErr w:type="spellStart"/>
      <w:r>
        <w:rPr>
          <w:sz w:val="28"/>
          <w:szCs w:val="28"/>
        </w:rPr>
        <w:t>СУЗы</w:t>
      </w:r>
      <w:proofErr w:type="spellEnd"/>
      <w:r>
        <w:rPr>
          <w:sz w:val="28"/>
          <w:szCs w:val="28"/>
        </w:rPr>
        <w:t xml:space="preserve"> -  86%</w:t>
      </w:r>
    </w:p>
    <w:p w:rsidR="00FF2E14" w:rsidRDefault="00FF2E14" w:rsidP="00FF2E14">
      <w:pPr>
        <w:pStyle w:val="a3"/>
        <w:rPr>
          <w:sz w:val="28"/>
          <w:szCs w:val="28"/>
        </w:rPr>
      </w:pP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11. ВНЕКЛАССНАЯ РАБОТА.</w:t>
      </w:r>
    </w:p>
    <w:p w:rsidR="0055605A" w:rsidRDefault="00FF2E14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Согласно плану работы  школы большинство мероприятий  были посвящены великим датам: 70-ти </w:t>
      </w:r>
      <w:proofErr w:type="spellStart"/>
      <w:r>
        <w:rPr>
          <w:sz w:val="28"/>
          <w:szCs w:val="28"/>
        </w:rPr>
        <w:t>летию</w:t>
      </w:r>
      <w:proofErr w:type="spellEnd"/>
      <w:r>
        <w:rPr>
          <w:sz w:val="28"/>
          <w:szCs w:val="28"/>
        </w:rPr>
        <w:t xml:space="preserve"> ПОБЕДЫ и Году литературы</w:t>
      </w:r>
      <w:r w:rsidR="0055605A">
        <w:rPr>
          <w:sz w:val="28"/>
          <w:szCs w:val="28"/>
        </w:rPr>
        <w:t>:</w:t>
      </w:r>
    </w:p>
    <w:p w:rsidR="0055605A" w:rsidRDefault="0055605A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- Конкурс инсценированной песни</w:t>
      </w:r>
    </w:p>
    <w:p w:rsidR="0055605A" w:rsidRDefault="0055605A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- Акция « Обелиск памяти»</w:t>
      </w:r>
    </w:p>
    <w:p w:rsidR="0055605A" w:rsidRDefault="0055605A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Уроки мужества, посвященные  Сталинградской битве</w:t>
      </w:r>
      <w:r w:rsidR="00485CCD">
        <w:rPr>
          <w:sz w:val="28"/>
          <w:szCs w:val="28"/>
        </w:rPr>
        <w:t xml:space="preserve"> и битве под Москвой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Ритуальная линейка « Свеча памяти»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Конкурс рисунков « Ради жизни на земле»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Конкурс чтецов « Мир планете Земля»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Спортивно- игровое мероприятие « А ну-ка, парни»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Клуб видеотеки « Дорогами войны»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Участие в акции « Бессмертный полк»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Участие в краевой викторине « Мы наследники великой Победы»</w:t>
      </w:r>
    </w:p>
    <w:p w:rsidR="00485CCD" w:rsidRDefault="00485CCD" w:rsidP="0055605A">
      <w:pPr>
        <w:pStyle w:val="a3"/>
        <w:rPr>
          <w:sz w:val="28"/>
          <w:szCs w:val="28"/>
        </w:rPr>
      </w:pPr>
      <w:r>
        <w:rPr>
          <w:sz w:val="28"/>
          <w:szCs w:val="28"/>
        </w:rPr>
        <w:t>Участие в районном конкурсе « Живая классика»…</w:t>
      </w:r>
    </w:p>
    <w:p w:rsidR="00485CCD" w:rsidRDefault="00485CCD" w:rsidP="0055605A">
      <w:pPr>
        <w:pStyle w:val="a3"/>
        <w:rPr>
          <w:sz w:val="28"/>
          <w:szCs w:val="28"/>
        </w:rPr>
      </w:pPr>
    </w:p>
    <w:p w:rsidR="00485CCD" w:rsidRDefault="00485CCD" w:rsidP="0055605A">
      <w:pPr>
        <w:pStyle w:val="a3"/>
        <w:rPr>
          <w:sz w:val="28"/>
          <w:szCs w:val="28"/>
        </w:rPr>
      </w:pPr>
    </w:p>
    <w:p w:rsidR="00485CCD" w:rsidRDefault="00485CCD" w:rsidP="0055605A">
      <w:pPr>
        <w:pStyle w:val="a3"/>
        <w:rPr>
          <w:sz w:val="28"/>
          <w:szCs w:val="28"/>
        </w:rPr>
      </w:pPr>
    </w:p>
    <w:p w:rsidR="0055605A" w:rsidRPr="0055605A" w:rsidRDefault="0055605A" w:rsidP="0055605A">
      <w:pPr>
        <w:pStyle w:val="a3"/>
        <w:rPr>
          <w:sz w:val="28"/>
          <w:szCs w:val="28"/>
        </w:rPr>
      </w:pP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Были проведены предметные недели:</w:t>
      </w: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- неделя экологии</w:t>
      </w:r>
    </w:p>
    <w:p w:rsidR="00FF2E14" w:rsidRDefault="00FF2E14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- неделя биологии</w:t>
      </w:r>
    </w:p>
    <w:p w:rsidR="00FF2E14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Неделя математики</w:t>
      </w:r>
    </w:p>
    <w:p w:rsidR="0055605A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-неделя физики</w:t>
      </w:r>
    </w:p>
    <w:p w:rsidR="0055605A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Декада Спорта</w:t>
      </w:r>
    </w:p>
    <w:p w:rsidR="0055605A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Неделя начальных классов</w:t>
      </w:r>
    </w:p>
    <w:p w:rsidR="0055605A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Декада лингвистики.</w:t>
      </w:r>
    </w:p>
    <w:p w:rsidR="0055605A" w:rsidRDefault="0055605A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Все проведенные мероприятия  прошли на хорошем уровне, позволили раскрыть учащимся их творческий потенциал.</w:t>
      </w:r>
    </w:p>
    <w:p w:rsidR="00485CCD" w:rsidRDefault="00485CCD" w:rsidP="00FF2E14">
      <w:pPr>
        <w:pStyle w:val="a3"/>
        <w:rPr>
          <w:sz w:val="28"/>
          <w:szCs w:val="28"/>
        </w:rPr>
      </w:pPr>
    </w:p>
    <w:p w:rsidR="00485CCD" w:rsidRDefault="00485CCD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12. СОЦИАЛЬНОЕ ВЗАИМОДЕЙСТВИЕ.</w:t>
      </w:r>
    </w:p>
    <w:p w:rsidR="00485CCD" w:rsidRDefault="00485CCD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В целях развития интеллектуальных и творческих способностей учащихся школы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укрепления их здоровья, снижения неорганизованной среды, количества детей  « группы риска2  школа продолжает сотрудничать  с социальным партнерами: учреждениями доп.образования, </w:t>
      </w:r>
      <w:r w:rsidR="005F387B">
        <w:rPr>
          <w:sz w:val="28"/>
          <w:szCs w:val="28"/>
        </w:rPr>
        <w:t xml:space="preserve">учреждениями культуры, поселковым домом культуры, </w:t>
      </w:r>
      <w:proofErr w:type="spellStart"/>
      <w:r w:rsidR="005F387B">
        <w:rPr>
          <w:sz w:val="28"/>
          <w:szCs w:val="28"/>
        </w:rPr>
        <w:t>соц</w:t>
      </w:r>
      <w:proofErr w:type="spellEnd"/>
      <w:r w:rsidR="005F387B">
        <w:rPr>
          <w:sz w:val="28"/>
          <w:szCs w:val="28"/>
        </w:rPr>
        <w:t xml:space="preserve"> структурами, участвующими в воспитании, образовании и социальной реабилитации несовершеннолетних:  совет : Женщины села», Совет ветеранов, на базе школы замечательно работала спортивная секция по </w:t>
      </w:r>
      <w:proofErr w:type="spellStart"/>
      <w:r w:rsidR="005F387B">
        <w:rPr>
          <w:sz w:val="28"/>
          <w:szCs w:val="28"/>
        </w:rPr>
        <w:t>тхэквондо</w:t>
      </w:r>
      <w:proofErr w:type="spellEnd"/>
      <w:r w:rsidR="005F387B">
        <w:rPr>
          <w:sz w:val="28"/>
          <w:szCs w:val="28"/>
        </w:rPr>
        <w:t>, которая объединила многих  детей и подростков.</w:t>
      </w:r>
    </w:p>
    <w:p w:rsidR="00900425" w:rsidRDefault="00900425" w:rsidP="00FF2E14">
      <w:pPr>
        <w:pStyle w:val="a3"/>
        <w:rPr>
          <w:sz w:val="28"/>
          <w:szCs w:val="28"/>
        </w:rPr>
      </w:pPr>
    </w:p>
    <w:p w:rsidR="00900425" w:rsidRDefault="00900425" w:rsidP="00FF2E14">
      <w:pPr>
        <w:pStyle w:val="a3"/>
        <w:rPr>
          <w:sz w:val="28"/>
          <w:szCs w:val="28"/>
        </w:rPr>
      </w:pPr>
    </w:p>
    <w:p w:rsidR="00900425" w:rsidRDefault="00900425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МБОУ ООШ Галичного с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:</w:t>
      </w:r>
    </w:p>
    <w:p w:rsidR="00900425" w:rsidRDefault="00900425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Директор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Т. А. Белолипцева</w:t>
      </w:r>
    </w:p>
    <w:p w:rsidR="00900425" w:rsidRDefault="00900425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Зам директора по УМР          Г. В. Кузнецова</w:t>
      </w:r>
    </w:p>
    <w:p w:rsidR="00900425" w:rsidRDefault="00900425" w:rsidP="00FF2E14">
      <w:pPr>
        <w:pStyle w:val="a3"/>
        <w:rPr>
          <w:sz w:val="28"/>
          <w:szCs w:val="28"/>
        </w:rPr>
      </w:pPr>
      <w:r>
        <w:rPr>
          <w:sz w:val="28"/>
          <w:szCs w:val="28"/>
        </w:rPr>
        <w:t>Ст. вожатый                            Ра М. Г.</w:t>
      </w:r>
    </w:p>
    <w:p w:rsidR="0055605A" w:rsidRPr="00FF2E14" w:rsidRDefault="0055605A" w:rsidP="00FF2E14">
      <w:pPr>
        <w:pStyle w:val="a3"/>
        <w:rPr>
          <w:sz w:val="28"/>
          <w:szCs w:val="28"/>
        </w:rPr>
      </w:pPr>
    </w:p>
    <w:sectPr w:rsidR="0055605A" w:rsidRPr="00FF2E14" w:rsidSect="006E7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66D95"/>
    <w:multiLevelType w:val="hybridMultilevel"/>
    <w:tmpl w:val="FBA0D416"/>
    <w:lvl w:ilvl="0" w:tplc="B10CB89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95264"/>
    <w:multiLevelType w:val="hybridMultilevel"/>
    <w:tmpl w:val="20A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proofState w:spelling="clean" w:grammar="clean"/>
  <w:defaultTabStop w:val="708"/>
  <w:characterSpacingControl w:val="doNotCompress"/>
  <w:compat>
    <w:useFELayout/>
  </w:compat>
  <w:rsids>
    <w:rsidRoot w:val="002A12C5"/>
    <w:rsid w:val="0000533B"/>
    <w:rsid w:val="0001342B"/>
    <w:rsid w:val="00057ADC"/>
    <w:rsid w:val="000C483B"/>
    <w:rsid w:val="0013153C"/>
    <w:rsid w:val="00176FB3"/>
    <w:rsid w:val="0019558C"/>
    <w:rsid w:val="001C58AF"/>
    <w:rsid w:val="00293073"/>
    <w:rsid w:val="002A12C5"/>
    <w:rsid w:val="002D1BAF"/>
    <w:rsid w:val="003218B7"/>
    <w:rsid w:val="0036466B"/>
    <w:rsid w:val="003870F7"/>
    <w:rsid w:val="003874E1"/>
    <w:rsid w:val="003B1AC1"/>
    <w:rsid w:val="003E31B4"/>
    <w:rsid w:val="00466C99"/>
    <w:rsid w:val="00485CCD"/>
    <w:rsid w:val="004B2A27"/>
    <w:rsid w:val="004D2B6A"/>
    <w:rsid w:val="005065FB"/>
    <w:rsid w:val="0055605A"/>
    <w:rsid w:val="005A5B8A"/>
    <w:rsid w:val="005D51FB"/>
    <w:rsid w:val="005F387B"/>
    <w:rsid w:val="00607359"/>
    <w:rsid w:val="006659E6"/>
    <w:rsid w:val="006A57B6"/>
    <w:rsid w:val="006E7410"/>
    <w:rsid w:val="0071702C"/>
    <w:rsid w:val="0074733B"/>
    <w:rsid w:val="00754B8D"/>
    <w:rsid w:val="00850EA6"/>
    <w:rsid w:val="008851A6"/>
    <w:rsid w:val="00887834"/>
    <w:rsid w:val="00897A99"/>
    <w:rsid w:val="008D0F42"/>
    <w:rsid w:val="008E2248"/>
    <w:rsid w:val="00900425"/>
    <w:rsid w:val="009146F4"/>
    <w:rsid w:val="009231A1"/>
    <w:rsid w:val="009B28EA"/>
    <w:rsid w:val="009D693F"/>
    <w:rsid w:val="00A6010C"/>
    <w:rsid w:val="00AD78F3"/>
    <w:rsid w:val="00B6144B"/>
    <w:rsid w:val="00BD0A06"/>
    <w:rsid w:val="00C1687E"/>
    <w:rsid w:val="00C21AC8"/>
    <w:rsid w:val="00C60457"/>
    <w:rsid w:val="00C64937"/>
    <w:rsid w:val="00CD0295"/>
    <w:rsid w:val="00CF760C"/>
    <w:rsid w:val="00D22B8E"/>
    <w:rsid w:val="00D33BA8"/>
    <w:rsid w:val="00D42EE0"/>
    <w:rsid w:val="00D93DEC"/>
    <w:rsid w:val="00DC1651"/>
    <w:rsid w:val="00DC46C9"/>
    <w:rsid w:val="00DD5AE5"/>
    <w:rsid w:val="00E00007"/>
    <w:rsid w:val="00E17228"/>
    <w:rsid w:val="00E70DE0"/>
    <w:rsid w:val="00EF7811"/>
    <w:rsid w:val="00F84979"/>
    <w:rsid w:val="00F948E3"/>
    <w:rsid w:val="00FA5443"/>
    <w:rsid w:val="00FD6F96"/>
    <w:rsid w:val="00FF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2C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12C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DD5A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3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alichscul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16</Pages>
  <Words>2767</Words>
  <Characters>15773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dns</cp:lastModifiedBy>
  <cp:revision>40</cp:revision>
  <cp:lastPrinted>2015-08-18T08:04:00Z</cp:lastPrinted>
  <dcterms:created xsi:type="dcterms:W3CDTF">2015-06-15T07:07:00Z</dcterms:created>
  <dcterms:modified xsi:type="dcterms:W3CDTF">2015-08-18T08:09:00Z</dcterms:modified>
</cp:coreProperties>
</file>